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7" w:rsidRPr="001C3D17" w:rsidRDefault="001C3D17" w:rsidP="001C3D17">
      <w:pPr>
        <w:tabs>
          <w:tab w:val="left" w:pos="6579"/>
        </w:tabs>
        <w:rPr>
          <w:b/>
          <w:bCs/>
          <w:sz w:val="20"/>
          <w:szCs w:val="20"/>
        </w:rPr>
      </w:pPr>
      <w:r w:rsidRPr="001C3D17">
        <w:rPr>
          <w:b/>
          <w:bCs/>
          <w:sz w:val="20"/>
          <w:szCs w:val="20"/>
        </w:rPr>
        <w:tab/>
      </w:r>
    </w:p>
    <w:p w:rsidR="009C4D5E" w:rsidRPr="001D47B1" w:rsidRDefault="009C4D5E" w:rsidP="00B7219A">
      <w:pPr>
        <w:tabs>
          <w:tab w:val="left" w:pos="6579"/>
        </w:tabs>
        <w:jc w:val="center"/>
        <w:rPr>
          <w:b/>
          <w:bCs/>
          <w:color w:val="0F243E" w:themeColor="text2" w:themeShade="80"/>
          <w:sz w:val="28"/>
          <w:szCs w:val="28"/>
        </w:rPr>
      </w:pPr>
      <w:r w:rsidRPr="001D47B1">
        <w:rPr>
          <w:b/>
          <w:color w:val="0F243E" w:themeColor="text2" w:themeShade="80"/>
          <w:sz w:val="28"/>
          <w:szCs w:val="28"/>
        </w:rPr>
        <w:t>BALANÇO PATRIMONIAL EM 31/12/2021</w:t>
      </w:r>
    </w:p>
    <w:p w:rsidR="001C3D17" w:rsidRPr="0064729E" w:rsidRDefault="0064729E" w:rsidP="00B7219A">
      <w:pPr>
        <w:tabs>
          <w:tab w:val="left" w:pos="6579"/>
        </w:tabs>
        <w:jc w:val="center"/>
        <w:rPr>
          <w:b/>
          <w:bCs/>
          <w:color w:val="0F243E" w:themeColor="text2" w:themeShade="80"/>
          <w:sz w:val="28"/>
          <w:szCs w:val="28"/>
        </w:rPr>
      </w:pPr>
      <w:r w:rsidRPr="001D47B1">
        <w:rPr>
          <w:b/>
          <w:color w:val="0F243E" w:themeColor="text2" w:themeShade="80"/>
          <w:sz w:val="28"/>
          <w:szCs w:val="28"/>
        </w:rPr>
        <w:t>EMPRESA CIA</w:t>
      </w:r>
      <w:r w:rsidR="009C4D5E" w:rsidRPr="001D47B1">
        <w:rPr>
          <w:b/>
          <w:color w:val="0F243E" w:themeColor="text2" w:themeShade="80"/>
          <w:sz w:val="28"/>
          <w:szCs w:val="28"/>
        </w:rPr>
        <w:t xml:space="preserve"> EXEMBRO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1538"/>
        <w:gridCol w:w="3142"/>
        <w:gridCol w:w="1620"/>
      </w:tblGrid>
      <w:tr w:rsidR="001C3D17" w:rsidRPr="001C3D17" w:rsidTr="0064729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B7219A" w:rsidRDefault="001C3D17" w:rsidP="00191529">
            <w:pPr>
              <w:jc w:val="center"/>
              <w:rPr>
                <w:b/>
              </w:rPr>
            </w:pPr>
            <w:r w:rsidRPr="00B7219A">
              <w:rPr>
                <w:b/>
              </w:rPr>
              <w:t>ATIVO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B7219A" w:rsidRDefault="001C3D17" w:rsidP="00191529">
            <w:pPr>
              <w:jc w:val="center"/>
              <w:rPr>
                <w:b/>
              </w:rPr>
            </w:pPr>
            <w:r w:rsidRPr="00B7219A">
              <w:rPr>
                <w:b/>
              </w:rPr>
              <w:t>VALOR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B7219A" w:rsidRDefault="001C3D17" w:rsidP="00191529">
            <w:pPr>
              <w:jc w:val="center"/>
              <w:rPr>
                <w:b/>
              </w:rPr>
            </w:pPr>
            <w:r w:rsidRPr="00B7219A">
              <w:rPr>
                <w:b/>
              </w:rPr>
              <w:t>PASSIVO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B7219A" w:rsidRDefault="001C3D17" w:rsidP="00191529">
            <w:pPr>
              <w:jc w:val="center"/>
              <w:rPr>
                <w:b/>
              </w:rPr>
            </w:pPr>
            <w:r w:rsidRPr="00B7219A">
              <w:rPr>
                <w:b/>
              </w:rPr>
              <w:t>VALOR</w:t>
            </w:r>
          </w:p>
        </w:tc>
      </w:tr>
      <w:tr w:rsidR="001C3D17" w:rsidRPr="001C3D17" w:rsidTr="00191529">
        <w:trPr>
          <w:trHeight w:val="27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rPr>
                <w:b/>
                <w:sz w:val="18"/>
                <w:szCs w:val="18"/>
                <w:u w:val="single"/>
              </w:rPr>
            </w:pPr>
            <w:r w:rsidRPr="001C3D17">
              <w:rPr>
                <w:b/>
                <w:sz w:val="18"/>
                <w:szCs w:val="18"/>
                <w:u w:val="single"/>
              </w:rPr>
              <w:t>CIRCULANTE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Caixa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Bancos C/Movimento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Estoque de Mercadorias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Duplicatas a Receber</w:t>
            </w:r>
          </w:p>
          <w:p w:rsidR="001C3D17" w:rsidRDefault="001C3D17" w:rsidP="00191529">
            <w:pPr>
              <w:rPr>
                <w:b/>
                <w:sz w:val="18"/>
                <w:szCs w:val="18"/>
                <w:u w:val="single"/>
              </w:rPr>
            </w:pPr>
            <w:r w:rsidRPr="001C3D17">
              <w:rPr>
                <w:b/>
                <w:sz w:val="18"/>
                <w:szCs w:val="18"/>
                <w:u w:val="single"/>
              </w:rPr>
              <w:t>NÃO CIRCULANTE</w:t>
            </w:r>
          </w:p>
          <w:p w:rsidR="009C4D5E" w:rsidRPr="009C4D5E" w:rsidRDefault="009C4D5E" w:rsidP="00191529">
            <w:pPr>
              <w:rPr>
                <w:b/>
                <w:sz w:val="18"/>
                <w:szCs w:val="18"/>
              </w:rPr>
            </w:pPr>
            <w:r w:rsidRPr="009C4D5E">
              <w:rPr>
                <w:b/>
                <w:sz w:val="18"/>
                <w:szCs w:val="18"/>
              </w:rPr>
              <w:t>Investimento</w:t>
            </w:r>
          </w:p>
          <w:p w:rsidR="009C4D5E" w:rsidRPr="009C4D5E" w:rsidRDefault="009C4D5E" w:rsidP="00191529">
            <w:pPr>
              <w:rPr>
                <w:sz w:val="18"/>
                <w:szCs w:val="18"/>
              </w:rPr>
            </w:pPr>
            <w:r w:rsidRPr="009C4D5E">
              <w:rPr>
                <w:sz w:val="18"/>
                <w:szCs w:val="18"/>
              </w:rPr>
              <w:t>Participações Societárias</w:t>
            </w:r>
          </w:p>
          <w:p w:rsidR="001C3D17" w:rsidRPr="001C3D17" w:rsidRDefault="001C3D17" w:rsidP="00191529">
            <w:pPr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>Imobilizado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Imóvel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Veículos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(-) Depreciação Acumulada</w:t>
            </w:r>
          </w:p>
          <w:p w:rsidR="001C3D17" w:rsidRPr="001C3D17" w:rsidRDefault="001C3D17" w:rsidP="00191529">
            <w:pPr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>Intangível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Marcas e Patente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587.905,00</w:t>
            </w: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370.000,00</w:t>
            </w: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120.000,00      </w:t>
            </w:r>
          </w:p>
          <w:p w:rsidR="001C3D17" w:rsidRPr="001C3D17" w:rsidRDefault="009C4D5E" w:rsidP="009C4D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C3D17" w:rsidRPr="001C3D17">
              <w:rPr>
                <w:sz w:val="18"/>
                <w:szCs w:val="18"/>
              </w:rPr>
              <w:t>59.100,00</w:t>
            </w:r>
          </w:p>
          <w:p w:rsidR="001C3D17" w:rsidRDefault="001C3D17" w:rsidP="00191529">
            <w:pPr>
              <w:jc w:val="right"/>
              <w:rPr>
                <w:sz w:val="18"/>
                <w:szCs w:val="18"/>
              </w:rPr>
            </w:pPr>
          </w:p>
          <w:p w:rsidR="009C4D5E" w:rsidRPr="001C3D17" w:rsidRDefault="009C4D5E" w:rsidP="00191529">
            <w:pPr>
              <w:jc w:val="right"/>
              <w:rPr>
                <w:sz w:val="18"/>
                <w:szCs w:val="18"/>
              </w:rPr>
            </w:pPr>
          </w:p>
          <w:p w:rsidR="001C3D17" w:rsidRPr="001C3D17" w:rsidRDefault="009C4D5E" w:rsidP="001915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10.500,00</w:t>
            </w: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200.000,00</w:t>
            </w: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120.000,00</w:t>
            </w: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(24.000,00)</w:t>
            </w:r>
          </w:p>
          <w:p w:rsidR="001C3D17" w:rsidRDefault="001C3D17" w:rsidP="00191529">
            <w:pPr>
              <w:jc w:val="right"/>
              <w:rPr>
                <w:sz w:val="18"/>
                <w:szCs w:val="18"/>
              </w:rPr>
            </w:pPr>
          </w:p>
          <w:p w:rsidR="00B7219A" w:rsidRPr="001C3D17" w:rsidRDefault="00B7219A" w:rsidP="00191529">
            <w:pPr>
              <w:jc w:val="right"/>
              <w:rPr>
                <w:sz w:val="18"/>
                <w:szCs w:val="18"/>
              </w:rPr>
            </w:pPr>
          </w:p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200.000,00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pStyle w:val="Ttulo2"/>
              <w:jc w:val="left"/>
              <w:rPr>
                <w:rFonts w:ascii="Times New Roman" w:hAnsi="Times New Roman" w:cs="Times New Roman"/>
                <w:szCs w:val="18"/>
                <w:u w:val="single"/>
              </w:rPr>
            </w:pPr>
            <w:r w:rsidRPr="001C3D17">
              <w:rPr>
                <w:rFonts w:ascii="Times New Roman" w:hAnsi="Times New Roman" w:cs="Times New Roman"/>
                <w:szCs w:val="18"/>
                <w:u w:val="single"/>
              </w:rPr>
              <w:t>CIRCULANTE</w:t>
            </w:r>
          </w:p>
          <w:p w:rsidR="001C3D17" w:rsidRPr="001C3D17" w:rsidRDefault="001C3D17" w:rsidP="00191529">
            <w:pPr>
              <w:pStyle w:val="Ttulo2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1C3D17">
              <w:rPr>
                <w:rFonts w:ascii="Times New Roman" w:hAnsi="Times New Roman" w:cs="Times New Roman"/>
                <w:b w:val="0"/>
                <w:szCs w:val="18"/>
              </w:rPr>
              <w:t>Fornecedores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ICMS a Recolher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PIS a Recolher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COFINS a Recolher</w:t>
            </w:r>
          </w:p>
          <w:p w:rsidR="001C3D17" w:rsidRPr="001C3D17" w:rsidRDefault="001C3D17" w:rsidP="00191529">
            <w:pPr>
              <w:rPr>
                <w:b/>
                <w:sz w:val="18"/>
                <w:szCs w:val="18"/>
                <w:u w:val="single"/>
              </w:rPr>
            </w:pPr>
            <w:r w:rsidRPr="001C3D17">
              <w:rPr>
                <w:b/>
                <w:sz w:val="18"/>
                <w:szCs w:val="18"/>
                <w:u w:val="single"/>
              </w:rPr>
              <w:t>NÃO CIRCULANTE</w:t>
            </w:r>
          </w:p>
          <w:p w:rsidR="001C3D17" w:rsidRPr="001C3D17" w:rsidRDefault="001C3D17" w:rsidP="00191529">
            <w:pPr>
              <w:tabs>
                <w:tab w:val="left" w:pos="471"/>
              </w:tabs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Debêntures a Pagar</w:t>
            </w:r>
          </w:p>
          <w:p w:rsidR="001C3D17" w:rsidRPr="001C3D17" w:rsidRDefault="001C3D17" w:rsidP="00191529">
            <w:pPr>
              <w:tabs>
                <w:tab w:val="left" w:pos="471"/>
              </w:tabs>
              <w:rPr>
                <w:b/>
                <w:sz w:val="18"/>
                <w:szCs w:val="18"/>
                <w:u w:val="single"/>
              </w:rPr>
            </w:pPr>
            <w:r w:rsidRPr="001C3D17">
              <w:rPr>
                <w:b/>
                <w:sz w:val="18"/>
                <w:szCs w:val="18"/>
                <w:u w:val="single"/>
              </w:rPr>
              <w:t>PATRIMÔNIO LÍQUIDO</w:t>
            </w:r>
          </w:p>
          <w:p w:rsidR="001C3D17" w:rsidRPr="001C3D17" w:rsidRDefault="001C3D17" w:rsidP="00191529">
            <w:pPr>
              <w:pStyle w:val="Ttulo2"/>
              <w:jc w:val="left"/>
              <w:rPr>
                <w:rFonts w:ascii="Times New Roman" w:hAnsi="Times New Roman" w:cs="Times New Roman"/>
                <w:b w:val="0"/>
                <w:szCs w:val="18"/>
              </w:rPr>
            </w:pPr>
            <w:r w:rsidRPr="001C3D17">
              <w:rPr>
                <w:rFonts w:ascii="Times New Roman" w:hAnsi="Times New Roman" w:cs="Times New Roman"/>
                <w:b w:val="0"/>
                <w:szCs w:val="18"/>
              </w:rPr>
              <w:t>Capital Social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Reserva de Capital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Reserva Legal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Reserva Estatutária</w:t>
            </w:r>
          </w:p>
          <w:p w:rsidR="001C3D17" w:rsidRPr="001C3D17" w:rsidRDefault="001C3D17" w:rsidP="00191529">
            <w:pPr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Reserva de Lucros a Distribuir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260.000,00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      156.500,00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        12.830,00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        59.000,00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30.175,00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 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 xml:space="preserve">        </w:t>
            </w:r>
            <w:r w:rsidR="00B7219A">
              <w:rPr>
                <w:sz w:val="18"/>
                <w:szCs w:val="18"/>
              </w:rPr>
              <w:t xml:space="preserve">  </w:t>
            </w:r>
            <w:r w:rsidRPr="001C3D17">
              <w:rPr>
                <w:sz w:val="18"/>
                <w:szCs w:val="18"/>
              </w:rPr>
              <w:t xml:space="preserve">   900.000,00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50.000,00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15.000,00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10.000,00</w:t>
            </w:r>
          </w:p>
          <w:p w:rsidR="001C3D17" w:rsidRPr="001C3D17" w:rsidRDefault="001C3D17" w:rsidP="00B7219A">
            <w:pPr>
              <w:jc w:val="right"/>
              <w:rPr>
                <w:sz w:val="18"/>
                <w:szCs w:val="18"/>
              </w:rPr>
            </w:pPr>
            <w:r w:rsidRPr="001C3D17">
              <w:rPr>
                <w:sz w:val="18"/>
                <w:szCs w:val="18"/>
              </w:rPr>
              <w:t>150.000,00</w:t>
            </w:r>
          </w:p>
          <w:p w:rsidR="001C3D17" w:rsidRPr="001C3D17" w:rsidRDefault="001C3D17" w:rsidP="00191529">
            <w:pPr>
              <w:rPr>
                <w:b/>
                <w:sz w:val="18"/>
                <w:szCs w:val="18"/>
              </w:rPr>
            </w:pPr>
          </w:p>
        </w:tc>
      </w:tr>
      <w:tr w:rsidR="001C3D17" w:rsidRPr="001C3D17" w:rsidTr="0064729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right"/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 xml:space="preserve">1.643.505,00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right"/>
              <w:rPr>
                <w:b/>
                <w:sz w:val="18"/>
                <w:szCs w:val="18"/>
              </w:rPr>
            </w:pPr>
            <w:r w:rsidRPr="001C3D17">
              <w:rPr>
                <w:b/>
                <w:sz w:val="18"/>
                <w:szCs w:val="18"/>
              </w:rPr>
              <w:t xml:space="preserve">1.643.505,00  </w:t>
            </w:r>
          </w:p>
        </w:tc>
      </w:tr>
    </w:tbl>
    <w:p w:rsidR="001C3D17" w:rsidRPr="00B7219A" w:rsidRDefault="001C3D17" w:rsidP="00B7219A">
      <w:pPr>
        <w:jc w:val="center"/>
        <w:rPr>
          <w:b/>
          <w:sz w:val="28"/>
          <w:szCs w:val="28"/>
        </w:rPr>
      </w:pPr>
      <w:r w:rsidRPr="00B7219A">
        <w:rPr>
          <w:b/>
          <w:sz w:val="28"/>
          <w:szCs w:val="28"/>
        </w:rPr>
        <w:t>BALANÇ</w:t>
      </w:r>
      <w:r w:rsidR="008B7065" w:rsidRPr="00B7219A">
        <w:rPr>
          <w:b/>
          <w:sz w:val="28"/>
          <w:szCs w:val="28"/>
        </w:rPr>
        <w:t>ETE DE VERIFICAÇÃO EM 31/12/2022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0"/>
        <w:gridCol w:w="1538"/>
        <w:gridCol w:w="3142"/>
        <w:gridCol w:w="1620"/>
      </w:tblGrid>
      <w:tr w:rsidR="001C3D17" w:rsidRPr="001C3D17" w:rsidTr="0064729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CONTAS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center"/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DÉBITO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center"/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CONTAS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CRÉDITO</w:t>
            </w:r>
          </w:p>
        </w:tc>
      </w:tr>
      <w:tr w:rsidR="001C3D17" w:rsidRPr="001C3D17" w:rsidTr="00191529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rPr>
                <w:sz w:val="20"/>
                <w:szCs w:val="20"/>
              </w:rPr>
            </w:pP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Caixa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Bancos C/Movimento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Estoque de Mercadorias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Juros a Transcorrer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Participações Societárias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CSLL Estimativa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IRPJ Estimativa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Duplicatas a Receber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Duplicas a Receber (400 dias)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Imóvel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Veículos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(-) Depreciação Acumulada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Marcas e Patentes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Compras</w:t>
            </w:r>
            <w:proofErr w:type="gramStart"/>
            <w:r w:rsidRPr="001C3D17">
              <w:rPr>
                <w:sz w:val="20"/>
                <w:szCs w:val="20"/>
              </w:rPr>
              <w:t xml:space="preserve">  </w:t>
            </w:r>
            <w:proofErr w:type="gramEnd"/>
            <w:r w:rsidRPr="001C3D17">
              <w:rPr>
                <w:sz w:val="20"/>
                <w:szCs w:val="20"/>
              </w:rPr>
              <w:t>de Mercadorias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ICMS Sobre Vendas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PIS Sobre Vendas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COFINS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Vendas Canceladas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Custo do Imobilizado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Serviços Prestados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Propaganda e Publicidade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Despesas c/ água, luz e telefone 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Materiais de consumo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com brindes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com salário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Encargos e Sociais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Financeiras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de depreciação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Com Ajuste AVP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Despesas com amortização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670.880,00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815.795,00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120.000,00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50.000,00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150.500,00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47.700,00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93.000,00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59.100,00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350.000,00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350.000,00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120.000,00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(48.000,00)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190.000,00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307.216,00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244.800,00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22.440,00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103.360,00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40.000,00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200.000,00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10.500,00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3.500,00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10.000,00</w:t>
            </w:r>
          </w:p>
          <w:p w:rsidR="001C3D17" w:rsidRPr="001C3D17" w:rsidRDefault="001C3D17" w:rsidP="00191529">
            <w:pPr>
              <w:jc w:val="right"/>
              <w:rPr>
                <w:b/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5.000,00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15.000,00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200.000,00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52.200,00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25.000,00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48.000,00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   58.333,33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   30.000,00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pStyle w:val="Ttulo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3D17">
              <w:rPr>
                <w:rFonts w:ascii="Times New Roman" w:hAnsi="Times New Roman" w:cs="Times New Roman"/>
                <w:b w:val="0"/>
                <w:sz w:val="20"/>
                <w:szCs w:val="20"/>
              </w:rPr>
              <w:t>Fornecedores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ICMS a Recolher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PIS a Recolher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COFINS a Recolher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Financiamentos (600 dias)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Provisão AVP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Amortização Acumulada</w:t>
            </w:r>
          </w:p>
          <w:p w:rsidR="001C3D17" w:rsidRPr="001C3D17" w:rsidRDefault="001C3D17" w:rsidP="00191529">
            <w:pPr>
              <w:pStyle w:val="Ttulo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3D17">
              <w:rPr>
                <w:rFonts w:ascii="Times New Roman" w:hAnsi="Times New Roman" w:cs="Times New Roman"/>
                <w:b w:val="0"/>
                <w:sz w:val="20"/>
                <w:szCs w:val="20"/>
              </w:rPr>
              <w:t>Capital Social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Reserva de Capital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Reserva Legal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Reserva de Lucros a Distribuir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Vendas de Mercadorias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Vendas de Bens do Imobilizado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Receitas de dividendos recebidos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  <w:proofErr w:type="spellStart"/>
            <w:r w:rsidRPr="001C3D17">
              <w:rPr>
                <w:sz w:val="20"/>
                <w:szCs w:val="20"/>
              </w:rPr>
              <w:t>Resul</w:t>
            </w:r>
            <w:proofErr w:type="spellEnd"/>
            <w:r w:rsidRPr="001C3D17">
              <w:rPr>
                <w:sz w:val="20"/>
                <w:szCs w:val="20"/>
              </w:rPr>
              <w:t>. Positivo da Eq. Patrimonial</w:t>
            </w:r>
          </w:p>
          <w:p w:rsidR="001C3D17" w:rsidRPr="001C3D17" w:rsidRDefault="001C3D17" w:rsidP="0019152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200.175,00</w:t>
            </w:r>
          </w:p>
          <w:p w:rsidR="001C3D17" w:rsidRPr="001C3D17" w:rsidRDefault="001C3D17" w:rsidP="00191529">
            <w:pPr>
              <w:jc w:val="center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   168.840,00</w:t>
            </w:r>
          </w:p>
          <w:p w:rsidR="001C3D17" w:rsidRPr="001C3D17" w:rsidRDefault="001C3D17" w:rsidP="00191529">
            <w:pPr>
              <w:jc w:val="center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     15.688,00</w:t>
            </w:r>
          </w:p>
          <w:p w:rsidR="001C3D17" w:rsidRPr="001C3D17" w:rsidRDefault="001C3D17" w:rsidP="00191529">
            <w:pPr>
              <w:jc w:val="center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       71.288,00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300.000,00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58.333,33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 xml:space="preserve">      1.500.000,00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50.000,00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15.000,00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60.000,00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1.500.000,00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330.000,00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30.000,00</w:t>
            </w:r>
          </w:p>
          <w:p w:rsidR="001C3D17" w:rsidRPr="001C3D17" w:rsidRDefault="001C3D17" w:rsidP="00191529">
            <w:pPr>
              <w:jc w:val="right"/>
              <w:rPr>
                <w:sz w:val="20"/>
                <w:szCs w:val="20"/>
              </w:rPr>
            </w:pPr>
            <w:r w:rsidRPr="001C3D17">
              <w:rPr>
                <w:sz w:val="20"/>
                <w:szCs w:val="20"/>
              </w:rPr>
              <w:t>25.000,00</w:t>
            </w:r>
          </w:p>
          <w:p w:rsidR="001C3D17" w:rsidRPr="001C3D17" w:rsidRDefault="001C3D17" w:rsidP="0019152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C3D17" w:rsidRPr="001C3D17" w:rsidTr="0064729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right"/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 xml:space="preserve">4.344.324,33 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C3D17" w:rsidRPr="001C3D17" w:rsidRDefault="001C3D17" w:rsidP="00191529">
            <w:pPr>
              <w:jc w:val="right"/>
              <w:rPr>
                <w:b/>
                <w:sz w:val="20"/>
                <w:szCs w:val="20"/>
              </w:rPr>
            </w:pPr>
            <w:r w:rsidRPr="001C3D17">
              <w:rPr>
                <w:b/>
                <w:sz w:val="20"/>
                <w:szCs w:val="20"/>
              </w:rPr>
              <w:t xml:space="preserve">4.344.324,33 </w:t>
            </w:r>
          </w:p>
        </w:tc>
      </w:tr>
    </w:tbl>
    <w:p w:rsidR="009C4D5E" w:rsidRDefault="001C3D17" w:rsidP="001C3D17">
      <w:pPr>
        <w:jc w:val="both"/>
        <w:rPr>
          <w:sz w:val="36"/>
          <w:szCs w:val="36"/>
        </w:rPr>
      </w:pPr>
      <w:r w:rsidRPr="0026575B">
        <w:t xml:space="preserve">     </w:t>
      </w:r>
      <w:r w:rsidRPr="00191529">
        <w:rPr>
          <w:sz w:val="36"/>
          <w:szCs w:val="36"/>
        </w:rPr>
        <w:t xml:space="preserve">  </w:t>
      </w:r>
    </w:p>
    <w:p w:rsidR="009C4D5E" w:rsidRDefault="009C4D5E" w:rsidP="001C3D17">
      <w:pPr>
        <w:jc w:val="both"/>
        <w:rPr>
          <w:sz w:val="36"/>
          <w:szCs w:val="36"/>
        </w:rPr>
      </w:pPr>
    </w:p>
    <w:p w:rsidR="0064729E" w:rsidRDefault="0064729E" w:rsidP="001C3D17">
      <w:pPr>
        <w:jc w:val="both"/>
        <w:rPr>
          <w:sz w:val="36"/>
          <w:szCs w:val="36"/>
        </w:rPr>
      </w:pPr>
    </w:p>
    <w:p w:rsidR="0064729E" w:rsidRDefault="0064729E" w:rsidP="001C3D17">
      <w:pPr>
        <w:jc w:val="both"/>
        <w:rPr>
          <w:sz w:val="36"/>
          <w:szCs w:val="36"/>
        </w:rPr>
      </w:pPr>
    </w:p>
    <w:p w:rsidR="001C3D17" w:rsidRPr="0064729E" w:rsidRDefault="001C3D17" w:rsidP="001C3D17">
      <w:pPr>
        <w:jc w:val="both"/>
        <w:rPr>
          <w:b/>
        </w:rPr>
      </w:pPr>
      <w:r w:rsidRPr="0064729E">
        <w:rPr>
          <w:b/>
        </w:rPr>
        <w:lastRenderedPageBreak/>
        <w:t>Com base nos da</w:t>
      </w:r>
      <w:r w:rsidR="0064729E">
        <w:rPr>
          <w:b/>
        </w:rPr>
        <w:t>dos da Empresa Cia Exemplo</w:t>
      </w:r>
      <w:r w:rsidRPr="0064729E">
        <w:rPr>
          <w:b/>
        </w:rPr>
        <w:t>, pede-se:</w:t>
      </w:r>
    </w:p>
    <w:p w:rsidR="0026575B" w:rsidRPr="0064729E" w:rsidRDefault="0026575B" w:rsidP="001C3D17">
      <w:pPr>
        <w:jc w:val="both"/>
        <w:rPr>
          <w:sz w:val="20"/>
          <w:szCs w:val="20"/>
        </w:rPr>
      </w:pPr>
    </w:p>
    <w:p w:rsidR="001C3D17" w:rsidRPr="0064729E" w:rsidRDefault="001C3D17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Apurar os Custos das Mercadorias Vendidas, sabendo-se que o Estoque Final de Mercadorias para revenda, conforme inventário realizado foi de R$ 130.000,00</w:t>
      </w:r>
    </w:p>
    <w:p w:rsidR="001C3D17" w:rsidRPr="0064729E" w:rsidRDefault="001C3D17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Elabore a Demonstração do Resu</w:t>
      </w:r>
      <w:r w:rsidR="008B7065" w:rsidRPr="0064729E">
        <w:rPr>
          <w:sz w:val="20"/>
          <w:szCs w:val="20"/>
        </w:rPr>
        <w:t>ltado do Exercício em 31.12.2022</w:t>
      </w:r>
      <w:r w:rsidRPr="0064729E">
        <w:rPr>
          <w:sz w:val="20"/>
          <w:szCs w:val="20"/>
        </w:rPr>
        <w:t>;</w:t>
      </w:r>
    </w:p>
    <w:p w:rsidR="001C3D17" w:rsidRPr="0064729E" w:rsidRDefault="001C3D17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Fazer as seguintes Distribuições do lucro: Reserva legal 5%;</w:t>
      </w:r>
      <w:proofErr w:type="gramStart"/>
      <w:r w:rsidRPr="0064729E">
        <w:rPr>
          <w:sz w:val="20"/>
          <w:szCs w:val="20"/>
        </w:rPr>
        <w:t xml:space="preserve">  </w:t>
      </w:r>
      <w:proofErr w:type="gramEnd"/>
      <w:r w:rsidRPr="0064729E">
        <w:rPr>
          <w:sz w:val="20"/>
          <w:szCs w:val="20"/>
        </w:rPr>
        <w:t>Reserva de capital 12%; Reserva estatutárias 6%; Dividendos 25%.</w:t>
      </w:r>
    </w:p>
    <w:p w:rsidR="001C3D17" w:rsidRPr="0064729E" w:rsidRDefault="001C3D17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Elabore o B</w:t>
      </w:r>
      <w:r w:rsidR="008B7065" w:rsidRPr="0064729E">
        <w:rPr>
          <w:sz w:val="20"/>
          <w:szCs w:val="20"/>
        </w:rPr>
        <w:t>alanço Patrimonial em 31.12.2022</w:t>
      </w:r>
      <w:r w:rsidRPr="0064729E">
        <w:rPr>
          <w:sz w:val="20"/>
          <w:szCs w:val="20"/>
        </w:rPr>
        <w:t xml:space="preserve">; </w:t>
      </w:r>
    </w:p>
    <w:p w:rsidR="00EA687F" w:rsidRPr="0064729E" w:rsidRDefault="00EA687F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Demonstração das Mutações do Patrimônio Líquido</w:t>
      </w:r>
      <w:r w:rsidR="000C084B">
        <w:rPr>
          <w:sz w:val="20"/>
          <w:szCs w:val="20"/>
        </w:rPr>
        <w:t xml:space="preserve"> em 31.12.2022</w:t>
      </w:r>
      <w:r w:rsidRPr="0064729E">
        <w:rPr>
          <w:sz w:val="20"/>
          <w:szCs w:val="20"/>
        </w:rPr>
        <w:t>;</w:t>
      </w:r>
    </w:p>
    <w:p w:rsidR="001C3D17" w:rsidRPr="0064729E" w:rsidRDefault="001C3D17" w:rsidP="001C3D17">
      <w:pPr>
        <w:numPr>
          <w:ilvl w:val="0"/>
          <w:numId w:val="1"/>
        </w:num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Elabore a Demonstração d</w:t>
      </w:r>
      <w:r w:rsidR="008B7065" w:rsidRPr="0064729E">
        <w:rPr>
          <w:sz w:val="20"/>
          <w:szCs w:val="20"/>
        </w:rPr>
        <w:t>o Valor Adicionado em 31.12.22</w:t>
      </w:r>
      <w:r w:rsidRPr="0064729E">
        <w:rPr>
          <w:sz w:val="20"/>
          <w:szCs w:val="20"/>
        </w:rPr>
        <w:t>;</w:t>
      </w:r>
    </w:p>
    <w:p w:rsidR="001C3D17" w:rsidRPr="0064729E" w:rsidRDefault="001C3D17" w:rsidP="001C3D17">
      <w:pPr>
        <w:ind w:left="360"/>
        <w:jc w:val="both"/>
        <w:rPr>
          <w:sz w:val="20"/>
          <w:szCs w:val="20"/>
        </w:rPr>
      </w:pPr>
      <w:r w:rsidRPr="0064729E">
        <w:rPr>
          <w:sz w:val="20"/>
          <w:szCs w:val="20"/>
        </w:rPr>
        <w:t>OBSERVAÇÃO:</w:t>
      </w:r>
    </w:p>
    <w:p w:rsidR="001C3D17" w:rsidRPr="0064729E" w:rsidRDefault="001C3D17" w:rsidP="001C3D17">
      <w:pPr>
        <w:ind w:left="360"/>
        <w:jc w:val="both"/>
        <w:rPr>
          <w:sz w:val="20"/>
          <w:szCs w:val="20"/>
        </w:rPr>
      </w:pPr>
      <w:r w:rsidRPr="0064729E">
        <w:rPr>
          <w:sz w:val="20"/>
          <w:szCs w:val="20"/>
        </w:rPr>
        <w:t>Houve aumento do capital Social de R$ 500.000,00 em dinheiro e R$ 100.000,00 com lucros retidos.</w:t>
      </w:r>
    </w:p>
    <w:p w:rsidR="001C3D17" w:rsidRPr="0064729E" w:rsidRDefault="001C3D17" w:rsidP="001C3D17">
      <w:pPr>
        <w:ind w:left="360"/>
        <w:jc w:val="both"/>
        <w:rPr>
          <w:sz w:val="20"/>
          <w:szCs w:val="20"/>
        </w:rPr>
      </w:pPr>
      <w:r w:rsidRPr="0064729E">
        <w:rPr>
          <w:sz w:val="20"/>
          <w:szCs w:val="20"/>
        </w:rPr>
        <w:t xml:space="preserve">Houve uma reversão de reserva estatutária no valor de 10.000,00, </w:t>
      </w:r>
    </w:p>
    <w:p w:rsidR="0026575B" w:rsidRPr="0064729E" w:rsidRDefault="0026575B" w:rsidP="001C3D17">
      <w:pPr>
        <w:ind w:left="360"/>
        <w:jc w:val="both"/>
        <w:rPr>
          <w:sz w:val="20"/>
          <w:szCs w:val="20"/>
        </w:rPr>
      </w:pPr>
    </w:p>
    <w:p w:rsidR="0026575B" w:rsidRPr="001D47B1" w:rsidRDefault="0026575B" w:rsidP="0026575B">
      <w:pPr>
        <w:jc w:val="center"/>
        <w:rPr>
          <w:b/>
          <w:bCs/>
          <w:color w:val="0F243E" w:themeColor="text2" w:themeShade="80"/>
          <w:sz w:val="28"/>
          <w:szCs w:val="28"/>
        </w:rPr>
      </w:pPr>
      <w:r w:rsidRPr="001D47B1">
        <w:rPr>
          <w:b/>
          <w:bCs/>
          <w:color w:val="0F243E" w:themeColor="text2" w:themeShade="80"/>
          <w:sz w:val="28"/>
          <w:szCs w:val="28"/>
        </w:rPr>
        <w:t>DEMONSTRAÇÃO DO RESULTADO DO EXERCÍCIO (DRE)</w:t>
      </w:r>
    </w:p>
    <w:p w:rsidR="0064729E" w:rsidRPr="0064729E" w:rsidRDefault="0064729E" w:rsidP="0026575B">
      <w:pPr>
        <w:jc w:val="center"/>
        <w:rPr>
          <w:b/>
          <w:bCs/>
          <w:color w:val="0F243E" w:themeColor="text2" w:themeShade="80"/>
        </w:rPr>
      </w:pPr>
    </w:p>
    <w:p w:rsidR="0026575B" w:rsidRPr="0064729E" w:rsidRDefault="0026575B" w:rsidP="0026575B">
      <w:pPr>
        <w:jc w:val="both"/>
        <w:rPr>
          <w:sz w:val="20"/>
          <w:szCs w:val="20"/>
        </w:rPr>
      </w:pPr>
      <w:r w:rsidRPr="0064729E">
        <w:rPr>
          <w:sz w:val="20"/>
          <w:szCs w:val="20"/>
        </w:rPr>
        <w:t>O artigo 187 da </w:t>
      </w:r>
      <w:r w:rsidR="001B669A" w:rsidRPr="0064729E">
        <w:rPr>
          <w:sz w:val="20"/>
          <w:szCs w:val="20"/>
        </w:rPr>
        <w:t>Lei 6.404/1976</w:t>
      </w:r>
      <w:r w:rsidRPr="0064729E">
        <w:rPr>
          <w:sz w:val="20"/>
          <w:szCs w:val="20"/>
        </w:rPr>
        <w:t> (Lei das Sociedades por Ações)</w:t>
      </w:r>
      <w:proofErr w:type="gramStart"/>
      <w:r w:rsidRPr="0064729E">
        <w:rPr>
          <w:sz w:val="20"/>
          <w:szCs w:val="20"/>
        </w:rPr>
        <w:t>, instituiu</w:t>
      </w:r>
      <w:proofErr w:type="gramEnd"/>
      <w:r w:rsidRPr="0064729E">
        <w:rPr>
          <w:sz w:val="20"/>
          <w:szCs w:val="20"/>
        </w:rPr>
        <w:t xml:space="preserve"> a Demonstração do Resultado do Exercício - DRE. No atual Código Civil Brasileiro, a DRE corresponde ao "</w:t>
      </w:r>
      <w:r w:rsidRPr="0064729E">
        <w:rPr>
          <w:i/>
          <w:iCs/>
          <w:sz w:val="20"/>
          <w:szCs w:val="20"/>
        </w:rPr>
        <w:t>resultado econômico"</w:t>
      </w:r>
      <w:r w:rsidRPr="0064729E">
        <w:rPr>
          <w:sz w:val="20"/>
          <w:szCs w:val="20"/>
        </w:rPr>
        <w:t>, cujo levantamento é obrigatório conforme seu artigo 1.179.</w:t>
      </w:r>
    </w:p>
    <w:p w:rsidR="0026575B" w:rsidRPr="0064729E" w:rsidRDefault="0026575B" w:rsidP="0064729E">
      <w:pPr>
        <w:spacing w:before="100" w:beforeAutospacing="1" w:after="100" w:afterAutospacing="1"/>
        <w:jc w:val="both"/>
        <w:rPr>
          <w:sz w:val="20"/>
          <w:szCs w:val="20"/>
        </w:rPr>
      </w:pPr>
      <w:r w:rsidRPr="0064729E">
        <w:rPr>
          <w:sz w:val="20"/>
          <w:szCs w:val="20"/>
        </w:rPr>
        <w:t>A DRE tem como objetivo principal apresentar de forma vertical resumida o resultado apurado em relação ao conjunto de operações realizadas num determinado período, normalmente, de doze meses.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16"/>
      </w:tblGrid>
      <w:tr w:rsidR="003B06B1" w:rsidRPr="0064729E" w:rsidTr="00191529">
        <w:tc>
          <w:tcPr>
            <w:tcW w:w="7128" w:type="dxa"/>
          </w:tcPr>
          <w:p w:rsidR="003B06B1" w:rsidRPr="0064729E" w:rsidRDefault="003B06B1" w:rsidP="00191529">
            <w:pPr>
              <w:tabs>
                <w:tab w:val="left" w:pos="3720"/>
              </w:tabs>
              <w:spacing w:line="360" w:lineRule="auto"/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</w:t>
            </w:r>
            <w:r w:rsidRPr="0064729E">
              <w:rPr>
                <w:b/>
                <w:color w:val="0F243E" w:themeColor="text2" w:themeShade="80"/>
                <w:sz w:val="18"/>
                <w:szCs w:val="18"/>
              </w:rPr>
              <w:t>DEMONSTRAÇÃO DO RESULTADO DO EXERCÍCIO</w:t>
            </w:r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RECEITA OPERACIONAL BRUTA</w:t>
            </w:r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>Vendas de Mercadorias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 DEDUÇÕES</w:t>
            </w:r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ICMS Sobre Vendas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.............................................................</w:t>
            </w:r>
            <w:proofErr w:type="gramEnd"/>
            <w:r w:rsidRPr="0064729E">
              <w:rPr>
                <w:sz w:val="18"/>
                <w:szCs w:val="18"/>
              </w:rPr>
              <w:t xml:space="preserve"> </w:t>
            </w:r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PIS Sobre Vendas</w:t>
            </w:r>
            <w:proofErr w:type="gramStart"/>
            <w:r w:rsidRPr="0064729E">
              <w:rPr>
                <w:sz w:val="18"/>
                <w:szCs w:val="18"/>
              </w:rPr>
              <w:t>.</w:t>
            </w:r>
            <w:r w:rsidRPr="0064729E">
              <w:rPr>
                <w:b/>
                <w:sz w:val="18"/>
                <w:szCs w:val="18"/>
              </w:rPr>
              <w:t>................................................................</w:t>
            </w:r>
            <w:proofErr w:type="gramEnd"/>
            <w:r w:rsidRPr="0064729E">
              <w:rPr>
                <w:b/>
                <w:sz w:val="18"/>
                <w:szCs w:val="18"/>
              </w:rPr>
              <w:t xml:space="preserve"> </w:t>
            </w:r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</w:t>
            </w:r>
            <w:r w:rsidRPr="0064729E">
              <w:rPr>
                <w:sz w:val="18"/>
                <w:szCs w:val="18"/>
              </w:rPr>
              <w:t>COFINS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.................................................................................</w:t>
            </w:r>
            <w:proofErr w:type="gramEnd"/>
            <w:r w:rsidRPr="0064729E">
              <w:rPr>
                <w:sz w:val="18"/>
                <w:szCs w:val="18"/>
              </w:rPr>
              <w:t xml:space="preserve"> </w:t>
            </w:r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Vendas Canceladas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106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Despesas com Ajuste AVP</w:t>
            </w:r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(=) RECEITA OPERACIONAL LÍQUIDA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</w:t>
            </w:r>
            <w:proofErr w:type="gramEnd"/>
            <w:r w:rsidRPr="0064729E">
              <w:rPr>
                <w:b/>
                <w:sz w:val="18"/>
                <w:szCs w:val="18"/>
              </w:rPr>
              <w:t xml:space="preserve"> </w:t>
            </w:r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 Custo das Mercadorias Vendidas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(=) LUCRO BRUTO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 DESPESAS OPERACIONAIS</w:t>
            </w:r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      </w:t>
            </w:r>
            <w:r w:rsidRPr="0064729E">
              <w:rPr>
                <w:sz w:val="18"/>
                <w:szCs w:val="18"/>
              </w:rPr>
              <w:t>Despesas com vendas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   Despesas administrativas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   Despesas financeiras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   (-) Receitas Financeiras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   Despesas com depreciação e amortização</w:t>
            </w:r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   Outras despesas operacionais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...........................................</w:t>
            </w:r>
            <w:proofErr w:type="gramEnd"/>
          </w:p>
          <w:p w:rsidR="003B06B1" w:rsidRPr="0064729E" w:rsidRDefault="003B06B1" w:rsidP="00191529">
            <w:pPr>
              <w:spacing w:line="360" w:lineRule="auto"/>
              <w:ind w:left="705"/>
              <w:jc w:val="both"/>
              <w:rPr>
                <w:sz w:val="18"/>
                <w:szCs w:val="18"/>
              </w:rPr>
            </w:pPr>
            <w:r w:rsidRPr="0064729E">
              <w:rPr>
                <w:sz w:val="18"/>
                <w:szCs w:val="18"/>
              </w:rPr>
              <w:t xml:space="preserve">        (+) Outras Receitas Operacionais</w:t>
            </w:r>
            <w:proofErr w:type="gramStart"/>
            <w:r w:rsidRPr="0064729E">
              <w:rPr>
                <w:sz w:val="18"/>
                <w:szCs w:val="18"/>
              </w:rPr>
              <w:t>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(=) LUCRO OPERACIONAL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(+) Outras Receitas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</w:t>
            </w:r>
            <w:proofErr w:type="gramStart"/>
            <w:r w:rsidRPr="0064729E">
              <w:rPr>
                <w:b/>
                <w:sz w:val="18"/>
                <w:szCs w:val="18"/>
              </w:rPr>
              <w:t xml:space="preserve">   </w:t>
            </w:r>
            <w:proofErr w:type="gramEnd"/>
            <w:r w:rsidRPr="0064729E">
              <w:rPr>
                <w:b/>
                <w:sz w:val="18"/>
                <w:szCs w:val="18"/>
              </w:rPr>
              <w:t>Outras Despesas..............................................................</w:t>
            </w:r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(=) RESULTADO ANTES DA CSLL E IRPJ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 Provisão Para CSLL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(-) Provisão Para O IRPJ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.....................................................</w:t>
            </w:r>
            <w:proofErr w:type="gramEnd"/>
          </w:p>
          <w:p w:rsidR="003B06B1" w:rsidRPr="0064729E" w:rsidRDefault="003B06B1" w:rsidP="0019152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(=) LUCRO LÍQUIDO DO EXERCÍCIO</w:t>
            </w:r>
            <w:proofErr w:type="gramStart"/>
            <w:r w:rsidRPr="0064729E">
              <w:rPr>
                <w:b/>
                <w:sz w:val="18"/>
                <w:szCs w:val="18"/>
              </w:rPr>
              <w:t>...........................</w:t>
            </w:r>
            <w:proofErr w:type="gramEnd"/>
          </w:p>
        </w:tc>
        <w:tc>
          <w:tcPr>
            <w:tcW w:w="1516" w:type="dxa"/>
          </w:tcPr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1.500.000,00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244.800,00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22.440,00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103.360,00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40.000,00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58.333,33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>1.031.066,67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297.216,00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733.850,67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  3.500,00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277.700,00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25.000,00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           -0-    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78.000,00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15.000,00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55.000,00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389.650,67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330.000,00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200.000,00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519.650,67</w:t>
            </w:r>
          </w:p>
          <w:p w:rsidR="003B06B1" w:rsidRPr="0064729E" w:rsidRDefault="00E92B15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  48.418,56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110.496,00</w:t>
            </w:r>
          </w:p>
          <w:p w:rsidR="003B06B1" w:rsidRPr="0064729E" w:rsidRDefault="003B06B1" w:rsidP="00191529">
            <w:pPr>
              <w:jc w:val="both"/>
              <w:rPr>
                <w:b/>
                <w:sz w:val="18"/>
                <w:szCs w:val="18"/>
              </w:rPr>
            </w:pPr>
            <w:r w:rsidRPr="0064729E">
              <w:rPr>
                <w:b/>
                <w:sz w:val="18"/>
                <w:szCs w:val="18"/>
              </w:rPr>
              <w:t xml:space="preserve">   3</w:t>
            </w:r>
            <w:r w:rsidR="00A75CCB" w:rsidRPr="0064729E">
              <w:rPr>
                <w:b/>
                <w:sz w:val="18"/>
                <w:szCs w:val="18"/>
              </w:rPr>
              <w:t>60.73</w:t>
            </w:r>
            <w:r w:rsidR="00E92B15" w:rsidRPr="0064729E">
              <w:rPr>
                <w:b/>
                <w:sz w:val="18"/>
                <w:szCs w:val="18"/>
              </w:rPr>
              <w:t>6,11</w:t>
            </w:r>
          </w:p>
        </w:tc>
      </w:tr>
    </w:tbl>
    <w:p w:rsidR="003B06B1" w:rsidRPr="00191529" w:rsidRDefault="003B06B1" w:rsidP="00E4497F"/>
    <w:p w:rsidR="003B06B1" w:rsidRDefault="003B06B1" w:rsidP="00E4497F"/>
    <w:p w:rsidR="00191529" w:rsidRDefault="00191529" w:rsidP="00E4497F"/>
    <w:p w:rsidR="00191529" w:rsidRPr="00191529" w:rsidRDefault="00191529" w:rsidP="00E4497F"/>
    <w:p w:rsidR="003B06B1" w:rsidRPr="00191529" w:rsidRDefault="003B06B1" w:rsidP="003B06B1">
      <w:pPr>
        <w:rPr>
          <w:rFonts w:ascii="Arial" w:hAnsi="Arial" w:cs="Arial"/>
          <w:b/>
        </w:rPr>
      </w:pPr>
    </w:p>
    <w:p w:rsidR="003B06B1" w:rsidRPr="0064729E" w:rsidRDefault="003B06B1" w:rsidP="003B06B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4729E">
        <w:rPr>
          <w:rFonts w:ascii="Arial" w:hAnsi="Arial" w:cs="Arial"/>
          <w:b/>
        </w:rPr>
        <w:t>Apuração dos Custos de Mercadorias</w:t>
      </w:r>
    </w:p>
    <w:p w:rsidR="003B06B1" w:rsidRPr="0064729E" w:rsidRDefault="003B06B1" w:rsidP="003B06B1">
      <w:pPr>
        <w:ind w:left="720"/>
        <w:jc w:val="both"/>
        <w:rPr>
          <w:rFonts w:ascii="Arial" w:hAnsi="Arial" w:cs="Arial"/>
          <w:sz w:val="20"/>
          <w:szCs w:val="20"/>
        </w:rPr>
      </w:pPr>
      <w:r w:rsidRPr="0064729E">
        <w:rPr>
          <w:rFonts w:ascii="Arial" w:hAnsi="Arial" w:cs="Arial"/>
          <w:sz w:val="20"/>
          <w:szCs w:val="20"/>
        </w:rPr>
        <w:t>CMV = EI+C-EF</w:t>
      </w:r>
    </w:p>
    <w:p w:rsidR="003B06B1" w:rsidRPr="0064729E" w:rsidRDefault="003B06B1" w:rsidP="003B06B1">
      <w:pPr>
        <w:ind w:left="720"/>
        <w:jc w:val="both"/>
        <w:rPr>
          <w:rFonts w:ascii="Arial" w:hAnsi="Arial" w:cs="Arial"/>
          <w:sz w:val="20"/>
          <w:szCs w:val="20"/>
        </w:rPr>
      </w:pPr>
      <w:r w:rsidRPr="0064729E">
        <w:rPr>
          <w:rFonts w:ascii="Arial" w:hAnsi="Arial" w:cs="Arial"/>
          <w:sz w:val="20"/>
          <w:szCs w:val="20"/>
        </w:rPr>
        <w:t>CMV = 120.000,00+307.216,00-130.000,00</w:t>
      </w:r>
    </w:p>
    <w:p w:rsidR="003B06B1" w:rsidRPr="0064729E" w:rsidRDefault="003B06B1" w:rsidP="003B06B1">
      <w:pPr>
        <w:ind w:left="720"/>
        <w:jc w:val="both"/>
        <w:rPr>
          <w:rFonts w:ascii="Arial" w:hAnsi="Arial" w:cs="Arial"/>
          <w:sz w:val="20"/>
          <w:szCs w:val="20"/>
        </w:rPr>
      </w:pPr>
      <w:r w:rsidRPr="0064729E">
        <w:rPr>
          <w:rFonts w:ascii="Arial" w:hAnsi="Arial" w:cs="Arial"/>
          <w:sz w:val="20"/>
          <w:szCs w:val="20"/>
        </w:rPr>
        <w:t>CMV = 297.216,00</w:t>
      </w:r>
    </w:p>
    <w:p w:rsidR="003B06B1" w:rsidRPr="0064729E" w:rsidRDefault="003B06B1" w:rsidP="003B06B1">
      <w:pPr>
        <w:rPr>
          <w:rFonts w:ascii="Arial" w:hAnsi="Arial" w:cs="Arial"/>
          <w:b/>
          <w:sz w:val="20"/>
          <w:szCs w:val="20"/>
          <w:lang w:val="pt-PT"/>
        </w:rPr>
      </w:pPr>
    </w:p>
    <w:p w:rsidR="003B06B1" w:rsidRPr="0064729E" w:rsidRDefault="003B06B1" w:rsidP="003B06B1">
      <w:pPr>
        <w:numPr>
          <w:ilvl w:val="0"/>
          <w:numId w:val="3"/>
        </w:numPr>
        <w:rPr>
          <w:rFonts w:ascii="Arial" w:hAnsi="Arial" w:cs="Arial"/>
          <w:b/>
          <w:lang w:val="pt-PT"/>
        </w:rPr>
      </w:pPr>
      <w:r w:rsidRPr="0064729E">
        <w:rPr>
          <w:rFonts w:ascii="Arial" w:hAnsi="Arial" w:cs="Arial"/>
          <w:b/>
          <w:lang w:val="pt-PT"/>
        </w:rPr>
        <w:t>Despesas Operacionais</w:t>
      </w:r>
    </w:p>
    <w:p w:rsidR="003B06B1" w:rsidRPr="0064729E" w:rsidRDefault="003B06B1" w:rsidP="003B06B1">
      <w:pPr>
        <w:ind w:left="720"/>
        <w:rPr>
          <w:rFonts w:ascii="Arial" w:hAnsi="Arial" w:cs="Arial"/>
          <w:b/>
          <w:sz w:val="20"/>
          <w:szCs w:val="20"/>
          <w:lang w:val="pt-PT"/>
        </w:rPr>
      </w:pPr>
      <w:r w:rsidRPr="0064729E">
        <w:rPr>
          <w:rFonts w:ascii="Arial" w:hAnsi="Arial" w:cs="Arial"/>
          <w:b/>
          <w:sz w:val="20"/>
          <w:szCs w:val="20"/>
          <w:lang w:val="pt-PT"/>
        </w:rPr>
        <w:t>Despesas com vendas 3.500,00</w:t>
      </w:r>
    </w:p>
    <w:p w:rsidR="003B06B1" w:rsidRPr="0064729E" w:rsidRDefault="003B06B1" w:rsidP="003B06B1">
      <w:pPr>
        <w:ind w:left="720"/>
        <w:rPr>
          <w:rFonts w:ascii="Arial" w:hAnsi="Arial" w:cs="Arial"/>
          <w:b/>
          <w:sz w:val="20"/>
          <w:szCs w:val="20"/>
          <w:lang w:val="pt-PT"/>
        </w:rPr>
      </w:pPr>
      <w:r w:rsidRPr="0064729E">
        <w:rPr>
          <w:rFonts w:ascii="Arial" w:hAnsi="Arial" w:cs="Arial"/>
          <w:b/>
          <w:sz w:val="20"/>
          <w:szCs w:val="20"/>
          <w:lang w:val="pt-PT"/>
        </w:rPr>
        <w:t xml:space="preserve">Despesas Administrativas 277.700,00 </w:t>
      </w:r>
    </w:p>
    <w:p w:rsidR="003B06B1" w:rsidRPr="0064729E" w:rsidRDefault="003B06B1" w:rsidP="003B06B1">
      <w:pPr>
        <w:ind w:left="720"/>
        <w:rPr>
          <w:rFonts w:ascii="Arial" w:hAnsi="Arial" w:cs="Arial"/>
          <w:b/>
          <w:sz w:val="20"/>
          <w:szCs w:val="20"/>
          <w:lang w:val="pt-PT"/>
        </w:rPr>
      </w:pP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Despesas c/ água, luz e telefone 10.000,00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Despesas Materiais de consumo</w:t>
      </w:r>
      <w:proofErr w:type="gramStart"/>
      <w:r w:rsidRPr="0064729E">
        <w:rPr>
          <w:sz w:val="20"/>
          <w:szCs w:val="20"/>
        </w:rPr>
        <w:t xml:space="preserve">  </w:t>
      </w:r>
      <w:proofErr w:type="gramEnd"/>
      <w:r w:rsidRPr="0064729E">
        <w:rPr>
          <w:sz w:val="20"/>
          <w:szCs w:val="20"/>
        </w:rPr>
        <w:t>5.000,00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Despesas com salário 200.000,00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Encargos e Sociais 52.200,00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 xml:space="preserve">Despesas com serviços prestados </w:t>
      </w:r>
      <w:proofErr w:type="gramStart"/>
      <w:r w:rsidRPr="0064729E">
        <w:rPr>
          <w:sz w:val="20"/>
          <w:szCs w:val="20"/>
        </w:rPr>
        <w:t>10,</w:t>
      </w:r>
      <w:proofErr w:type="gramEnd"/>
      <w:r w:rsidRPr="0064729E">
        <w:rPr>
          <w:sz w:val="20"/>
          <w:szCs w:val="20"/>
        </w:rPr>
        <w:t>500,00</w:t>
      </w:r>
    </w:p>
    <w:p w:rsidR="003B06B1" w:rsidRDefault="003B06B1" w:rsidP="003B06B1">
      <w:pPr>
        <w:rPr>
          <w:rFonts w:ascii="Arial" w:hAnsi="Arial" w:cs="Arial"/>
          <w:sz w:val="20"/>
          <w:szCs w:val="20"/>
          <w:lang w:val="pt-PT"/>
        </w:rPr>
      </w:pPr>
      <w:r w:rsidRPr="0064729E">
        <w:rPr>
          <w:sz w:val="20"/>
          <w:szCs w:val="20"/>
        </w:rPr>
        <w:t xml:space="preserve"> </w:t>
      </w:r>
      <w:r w:rsidRPr="0064729E">
        <w:rPr>
          <w:rFonts w:ascii="Arial" w:hAnsi="Arial" w:cs="Arial"/>
          <w:sz w:val="20"/>
          <w:szCs w:val="20"/>
          <w:lang w:val="pt-PT"/>
        </w:rPr>
        <w:t>Despesas com Depreciação e Amortização 78.000,00</w:t>
      </w:r>
    </w:p>
    <w:p w:rsidR="00B54255" w:rsidRPr="0064729E" w:rsidRDefault="00B54255" w:rsidP="003B06B1">
      <w:pPr>
        <w:rPr>
          <w:rFonts w:ascii="Arial" w:hAnsi="Arial" w:cs="Arial"/>
          <w:sz w:val="20"/>
          <w:szCs w:val="20"/>
          <w:lang w:val="pt-PT"/>
        </w:rPr>
      </w:pPr>
    </w:p>
    <w:p w:rsidR="003B06B1" w:rsidRPr="0064729E" w:rsidRDefault="00B54255" w:rsidP="0064729E">
      <w:pPr>
        <w:rPr>
          <w:rFonts w:ascii="Arial" w:hAnsi="Arial" w:cs="Arial"/>
          <w:b/>
          <w:sz w:val="20"/>
          <w:szCs w:val="20"/>
          <w:lang w:val="pt-PT"/>
        </w:rPr>
      </w:pPr>
      <w:r>
        <w:rPr>
          <w:b/>
          <w:sz w:val="20"/>
          <w:szCs w:val="20"/>
        </w:rPr>
        <w:t xml:space="preserve">             </w:t>
      </w:r>
      <w:r w:rsidR="003B06B1" w:rsidRPr="0064729E">
        <w:rPr>
          <w:b/>
          <w:sz w:val="20"/>
          <w:szCs w:val="20"/>
        </w:rPr>
        <w:t xml:space="preserve"> </w:t>
      </w:r>
      <w:r w:rsidR="003B06B1" w:rsidRPr="0064729E">
        <w:rPr>
          <w:rFonts w:ascii="Arial" w:hAnsi="Arial" w:cs="Arial"/>
          <w:b/>
          <w:sz w:val="20"/>
          <w:szCs w:val="20"/>
          <w:lang w:val="pt-PT"/>
        </w:rPr>
        <w:t>Despesas Financeiras 25.000,00</w:t>
      </w:r>
    </w:p>
    <w:p w:rsidR="003B06B1" w:rsidRPr="0064729E" w:rsidRDefault="00B54255" w:rsidP="0064729E">
      <w:pPr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 xml:space="preserve">           </w:t>
      </w:r>
      <w:r w:rsidR="003B06B1" w:rsidRPr="0064729E">
        <w:rPr>
          <w:rFonts w:ascii="Arial" w:hAnsi="Arial" w:cs="Arial"/>
          <w:b/>
          <w:sz w:val="20"/>
          <w:szCs w:val="20"/>
          <w:lang w:val="pt-PT"/>
        </w:rPr>
        <w:t>Outras Despesas Operacionais</w:t>
      </w:r>
    </w:p>
    <w:p w:rsidR="003B06B1" w:rsidRPr="0064729E" w:rsidRDefault="003B06B1" w:rsidP="003B06B1">
      <w:pPr>
        <w:rPr>
          <w:rFonts w:ascii="Arial" w:hAnsi="Arial" w:cs="Arial"/>
          <w:b/>
          <w:sz w:val="20"/>
          <w:szCs w:val="20"/>
          <w:lang w:val="pt-PT"/>
        </w:rPr>
      </w:pPr>
      <w:r w:rsidRPr="0064729E">
        <w:rPr>
          <w:sz w:val="20"/>
          <w:szCs w:val="20"/>
        </w:rPr>
        <w:t>Despesas com brindes 15.000,00</w:t>
      </w:r>
    </w:p>
    <w:p w:rsidR="003B06B1" w:rsidRPr="0064729E" w:rsidRDefault="003B06B1" w:rsidP="00B54255">
      <w:pPr>
        <w:rPr>
          <w:rFonts w:ascii="Arial" w:hAnsi="Arial" w:cs="Arial"/>
          <w:b/>
          <w:sz w:val="20"/>
          <w:szCs w:val="20"/>
          <w:lang w:val="pt-PT"/>
        </w:rPr>
      </w:pPr>
      <w:r w:rsidRPr="0064729E">
        <w:rPr>
          <w:rFonts w:ascii="Arial" w:hAnsi="Arial" w:cs="Arial"/>
          <w:b/>
          <w:sz w:val="20"/>
          <w:szCs w:val="20"/>
          <w:lang w:val="pt-PT"/>
        </w:rPr>
        <w:t>Outras Receitas Operacionais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Receitas de dividendos recebidos 30.000,00</w:t>
      </w:r>
    </w:p>
    <w:p w:rsidR="003B06B1" w:rsidRPr="0064729E" w:rsidRDefault="003B06B1" w:rsidP="003B06B1">
      <w:pPr>
        <w:rPr>
          <w:sz w:val="20"/>
          <w:szCs w:val="20"/>
        </w:rPr>
      </w:pPr>
      <w:r w:rsidRPr="0064729E">
        <w:rPr>
          <w:sz w:val="20"/>
          <w:szCs w:val="20"/>
        </w:rPr>
        <w:t>Resultado Positivo da Eq. Patrimonial 25.000,00</w:t>
      </w:r>
    </w:p>
    <w:p w:rsidR="00191529" w:rsidRPr="0064729E" w:rsidRDefault="00191529" w:rsidP="003B06B1">
      <w:pPr>
        <w:rPr>
          <w:sz w:val="20"/>
          <w:szCs w:val="20"/>
        </w:rPr>
      </w:pPr>
    </w:p>
    <w:p w:rsidR="00765CEA" w:rsidRPr="001D47B1" w:rsidRDefault="00EA687F" w:rsidP="00765CEA">
      <w:pPr>
        <w:rPr>
          <w:b/>
          <w:color w:val="0F243E" w:themeColor="text2" w:themeShade="80"/>
          <w:sz w:val="28"/>
          <w:szCs w:val="28"/>
        </w:rPr>
      </w:pPr>
      <w:r w:rsidRPr="00191529">
        <w:rPr>
          <w:sz w:val="36"/>
          <w:szCs w:val="36"/>
        </w:rPr>
        <w:t xml:space="preserve">                           </w:t>
      </w:r>
      <w:r w:rsidR="00191529">
        <w:rPr>
          <w:sz w:val="36"/>
          <w:szCs w:val="36"/>
        </w:rPr>
        <w:t xml:space="preserve">      </w:t>
      </w:r>
      <w:r w:rsidRPr="00191529">
        <w:rPr>
          <w:sz w:val="36"/>
          <w:szCs w:val="36"/>
        </w:rPr>
        <w:t xml:space="preserve"> </w:t>
      </w:r>
      <w:r w:rsidRPr="001D47B1">
        <w:rPr>
          <w:b/>
          <w:color w:val="0F243E" w:themeColor="text2" w:themeShade="80"/>
          <w:sz w:val="28"/>
          <w:szCs w:val="28"/>
        </w:rPr>
        <w:t>E. LALUR</w:t>
      </w:r>
    </w:p>
    <w:tbl>
      <w:tblPr>
        <w:tblW w:w="750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"/>
        <w:gridCol w:w="4473"/>
        <w:gridCol w:w="112"/>
        <w:gridCol w:w="112"/>
        <w:gridCol w:w="2194"/>
      </w:tblGrid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F3759A" w:rsidRDefault="00765CEA" w:rsidP="001D47B1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F3759A">
              <w:rPr>
                <w:b/>
                <w:color w:val="0F243E" w:themeColor="text2" w:themeShade="80"/>
                <w:sz w:val="20"/>
                <w:szCs w:val="20"/>
              </w:rPr>
              <w:t>DEMONSTRAÇÃO DO LUCRO REAL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pStyle w:val="NormalWeb"/>
              <w:rPr>
                <w:sz w:val="20"/>
                <w:szCs w:val="20"/>
              </w:rPr>
            </w:pP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1. Lucro líquido do período, antes do Imposto de Renda.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        519.650,67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2. Mais: Adições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2.1. Despesas com Brindes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             15.000,00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2.2. Ajuste de Avaliação Patrimonial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58.333,33 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3. Menos: exclusões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3.1. Receitas de dividendos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              30.000,00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proofErr w:type="gramStart"/>
            <w:r w:rsidRPr="00B54255">
              <w:rPr>
                <w:sz w:val="20"/>
                <w:szCs w:val="20"/>
              </w:rPr>
              <w:t>3.2 Resultado</w:t>
            </w:r>
            <w:proofErr w:type="gramEnd"/>
            <w:r w:rsidRPr="00B54255">
              <w:rPr>
                <w:sz w:val="20"/>
                <w:szCs w:val="20"/>
              </w:rPr>
              <w:t xml:space="preserve"> Positivo da Eq. Patrimonial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                     25.000,00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4. Lucro Real antes da compensação de Prejuízo Fiscal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            537.984,00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5. Menos: Compensações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5.1. Prejuízo fiscal 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                    0,00</w:t>
            </w:r>
          </w:p>
        </w:tc>
      </w:tr>
      <w:tr w:rsidR="00765CEA" w:rsidRPr="00B54255" w:rsidTr="00191529">
        <w:trPr>
          <w:cantSplit/>
          <w:tblCellSpacing w:w="0" w:type="dxa"/>
          <w:jc w:val="center"/>
        </w:trPr>
        <w:tc>
          <w:tcPr>
            <w:tcW w:w="6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6. Lucro real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191529">
            <w:pPr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765CEA" w:rsidRPr="00B54255" w:rsidRDefault="00765CEA" w:rsidP="0050078A">
            <w:pPr>
              <w:pStyle w:val="NormalWeb"/>
              <w:jc w:val="right"/>
              <w:rPr>
                <w:sz w:val="20"/>
                <w:szCs w:val="20"/>
              </w:rPr>
            </w:pPr>
            <w:r w:rsidRPr="00B54255">
              <w:rPr>
                <w:sz w:val="20"/>
                <w:szCs w:val="20"/>
              </w:rPr>
              <w:t xml:space="preserve">                 </w:t>
            </w:r>
            <w:proofErr w:type="gramStart"/>
            <w:r w:rsidRPr="00B54255">
              <w:rPr>
                <w:sz w:val="20"/>
                <w:szCs w:val="20"/>
              </w:rPr>
              <w:t>537,</w:t>
            </w:r>
            <w:proofErr w:type="gramEnd"/>
            <w:r w:rsidRPr="00B54255">
              <w:rPr>
                <w:sz w:val="20"/>
                <w:szCs w:val="20"/>
              </w:rPr>
              <w:t>984,00</w:t>
            </w:r>
          </w:p>
        </w:tc>
      </w:tr>
    </w:tbl>
    <w:p w:rsidR="00765CEA" w:rsidRPr="00B54255" w:rsidRDefault="00765CEA" w:rsidP="00765CEA">
      <w:pPr>
        <w:rPr>
          <w:sz w:val="20"/>
          <w:szCs w:val="20"/>
        </w:rPr>
      </w:pPr>
    </w:p>
    <w:p w:rsidR="00191529" w:rsidRPr="00B54255" w:rsidRDefault="00191529" w:rsidP="00765CEA">
      <w:pPr>
        <w:rPr>
          <w:b/>
          <w:sz w:val="20"/>
          <w:szCs w:val="20"/>
        </w:rPr>
      </w:pPr>
    </w:p>
    <w:p w:rsidR="00191529" w:rsidRPr="00B54255" w:rsidRDefault="00191529" w:rsidP="00765CEA">
      <w:pPr>
        <w:rPr>
          <w:b/>
          <w:sz w:val="20"/>
          <w:szCs w:val="20"/>
        </w:rPr>
      </w:pPr>
    </w:p>
    <w:p w:rsidR="00191529" w:rsidRPr="00B54255" w:rsidRDefault="00191529" w:rsidP="00765CEA">
      <w:pPr>
        <w:rPr>
          <w:b/>
          <w:sz w:val="20"/>
          <w:szCs w:val="20"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191529" w:rsidRDefault="00191529" w:rsidP="00765CEA">
      <w:pPr>
        <w:rPr>
          <w:b/>
        </w:rPr>
      </w:pPr>
    </w:p>
    <w:p w:rsidR="00A3036A" w:rsidRDefault="00A3036A" w:rsidP="00765CEA">
      <w:pPr>
        <w:rPr>
          <w:b/>
        </w:rPr>
      </w:pPr>
    </w:p>
    <w:p w:rsidR="00765CEA" w:rsidRPr="00A3036A" w:rsidRDefault="00191529" w:rsidP="00765CEA">
      <w:pPr>
        <w:rPr>
          <w:b/>
        </w:rPr>
      </w:pPr>
      <w:r w:rsidRPr="00A3036A">
        <w:rPr>
          <w:b/>
        </w:rPr>
        <w:lastRenderedPageBreak/>
        <w:t xml:space="preserve">1. </w:t>
      </w:r>
      <w:r w:rsidR="00EA687F" w:rsidRPr="00A3036A">
        <w:rPr>
          <w:b/>
        </w:rPr>
        <w:t>APURAÇÃO DOS TRIBUTOS INCIDENTES SOBRE O LUCRO</w:t>
      </w:r>
    </w:p>
    <w:p w:rsidR="00A3036A" w:rsidRPr="00B54255" w:rsidRDefault="00A3036A" w:rsidP="00765CEA">
      <w:pPr>
        <w:rPr>
          <w:b/>
          <w:sz w:val="20"/>
          <w:szCs w:val="20"/>
        </w:rPr>
      </w:pPr>
    </w:p>
    <w:p w:rsidR="00765CEA" w:rsidRPr="00B54255" w:rsidRDefault="00B54255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>CÁLCULO DO IRPJ – NORMAL</w:t>
      </w:r>
    </w:p>
    <w:p w:rsidR="00765CEA" w:rsidRPr="00B54255" w:rsidRDefault="00B54255" w:rsidP="00765CEA">
      <w:pPr>
        <w:rPr>
          <w:sz w:val="20"/>
          <w:szCs w:val="20"/>
        </w:rPr>
      </w:pPr>
      <w:r>
        <w:rPr>
          <w:sz w:val="20"/>
          <w:szCs w:val="20"/>
        </w:rPr>
        <w:t xml:space="preserve">R$ </w:t>
      </w:r>
      <w:r w:rsidR="00765CEA" w:rsidRPr="00B54255">
        <w:rPr>
          <w:sz w:val="20"/>
          <w:szCs w:val="20"/>
        </w:rPr>
        <w:t>537.984,00 x 15 =</w:t>
      </w:r>
      <w:proofErr w:type="gramStart"/>
      <w:r w:rsidR="00765CEA" w:rsidRPr="00B54255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R$ </w:t>
      </w:r>
      <w:r w:rsidR="00765CEA" w:rsidRPr="00B54255">
        <w:rPr>
          <w:sz w:val="20"/>
          <w:szCs w:val="20"/>
        </w:rPr>
        <w:t>80.697,60</w:t>
      </w:r>
    </w:p>
    <w:p w:rsidR="00765CEA" w:rsidRPr="00B54255" w:rsidRDefault="00B54255" w:rsidP="00765CEA">
      <w:r w:rsidRPr="00B54255">
        <w:t>CÁLCULO DO IRPJ ADICIONAL</w:t>
      </w:r>
    </w:p>
    <w:p w:rsidR="00765CEA" w:rsidRPr="00B54255" w:rsidRDefault="00B54255" w:rsidP="00765CEA">
      <w:pPr>
        <w:rPr>
          <w:sz w:val="20"/>
          <w:szCs w:val="20"/>
        </w:rPr>
      </w:pPr>
      <w:r>
        <w:rPr>
          <w:sz w:val="20"/>
          <w:szCs w:val="20"/>
        </w:rPr>
        <w:t xml:space="preserve">R$ </w:t>
      </w:r>
      <w:r w:rsidR="00765CEA" w:rsidRPr="00B54255">
        <w:rPr>
          <w:sz w:val="20"/>
          <w:szCs w:val="20"/>
        </w:rPr>
        <w:t>537.984,00 –</w:t>
      </w:r>
      <w:r>
        <w:rPr>
          <w:sz w:val="20"/>
          <w:szCs w:val="20"/>
        </w:rPr>
        <w:t xml:space="preserve"> R$</w:t>
      </w:r>
      <w:proofErr w:type="gramStart"/>
      <w:r>
        <w:rPr>
          <w:sz w:val="20"/>
          <w:szCs w:val="20"/>
        </w:rPr>
        <w:t xml:space="preserve"> </w:t>
      </w:r>
      <w:r w:rsidR="00765CEA" w:rsidRPr="00B54255">
        <w:rPr>
          <w:sz w:val="20"/>
          <w:szCs w:val="20"/>
        </w:rPr>
        <w:t xml:space="preserve"> </w:t>
      </w:r>
      <w:proofErr w:type="gramEnd"/>
      <w:r w:rsidR="00765CEA" w:rsidRPr="00B54255">
        <w:rPr>
          <w:sz w:val="20"/>
          <w:szCs w:val="20"/>
        </w:rPr>
        <w:t xml:space="preserve">240.000,00 = </w:t>
      </w:r>
      <w:r>
        <w:rPr>
          <w:sz w:val="20"/>
          <w:szCs w:val="20"/>
        </w:rPr>
        <w:t xml:space="preserve"> R$ </w:t>
      </w:r>
      <w:r w:rsidR="00765CEA" w:rsidRPr="00B54255">
        <w:rPr>
          <w:sz w:val="20"/>
          <w:szCs w:val="20"/>
        </w:rPr>
        <w:t xml:space="preserve">297.987,00 x 10% = </w:t>
      </w:r>
      <w:r>
        <w:rPr>
          <w:sz w:val="20"/>
          <w:szCs w:val="20"/>
        </w:rPr>
        <w:t xml:space="preserve">R$ </w:t>
      </w:r>
      <w:r w:rsidR="00765CEA" w:rsidRPr="00B54255">
        <w:rPr>
          <w:sz w:val="20"/>
          <w:szCs w:val="20"/>
        </w:rPr>
        <w:t>29.798,40</w:t>
      </w:r>
    </w:p>
    <w:p w:rsidR="00765CEA" w:rsidRPr="00B54255" w:rsidRDefault="00765CEA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>TOTAL DO IRPJ</w:t>
      </w:r>
      <w:proofErr w:type="gramStart"/>
      <w:r w:rsidRPr="00B54255">
        <w:rPr>
          <w:sz w:val="20"/>
          <w:szCs w:val="20"/>
        </w:rPr>
        <w:t xml:space="preserve">    </w:t>
      </w:r>
      <w:proofErr w:type="gramEnd"/>
      <w:r w:rsidR="00B54255">
        <w:rPr>
          <w:sz w:val="20"/>
          <w:szCs w:val="20"/>
        </w:rPr>
        <w:t xml:space="preserve">R$ </w:t>
      </w:r>
      <w:r w:rsidRPr="00B54255">
        <w:rPr>
          <w:sz w:val="20"/>
          <w:szCs w:val="20"/>
        </w:rPr>
        <w:t>80.697,60+</w:t>
      </w:r>
      <w:r w:rsidR="00B54255">
        <w:rPr>
          <w:sz w:val="20"/>
          <w:szCs w:val="20"/>
        </w:rPr>
        <w:t xml:space="preserve"> R$ </w:t>
      </w:r>
      <w:r w:rsidRPr="00B54255">
        <w:rPr>
          <w:sz w:val="20"/>
          <w:szCs w:val="20"/>
        </w:rPr>
        <w:t>29.798,40 =</w:t>
      </w:r>
      <w:r w:rsidR="00B54255">
        <w:rPr>
          <w:sz w:val="20"/>
          <w:szCs w:val="20"/>
        </w:rPr>
        <w:t xml:space="preserve"> R$ </w:t>
      </w:r>
      <w:r w:rsidRPr="00B54255">
        <w:rPr>
          <w:sz w:val="20"/>
          <w:szCs w:val="20"/>
        </w:rPr>
        <w:t xml:space="preserve"> 110.496,00</w:t>
      </w:r>
    </w:p>
    <w:p w:rsidR="00191529" w:rsidRPr="00B54255" w:rsidRDefault="00191529" w:rsidP="00765CEA">
      <w:pPr>
        <w:rPr>
          <w:sz w:val="20"/>
          <w:szCs w:val="20"/>
        </w:rPr>
      </w:pPr>
    </w:p>
    <w:p w:rsidR="00765CEA" w:rsidRPr="00A3036A" w:rsidRDefault="00191529" w:rsidP="00765CEA">
      <w:pPr>
        <w:rPr>
          <w:b/>
        </w:rPr>
      </w:pPr>
      <w:r w:rsidRPr="00A3036A">
        <w:rPr>
          <w:b/>
        </w:rPr>
        <w:t>2. CÁLCULO DA CSLL</w:t>
      </w:r>
    </w:p>
    <w:p w:rsidR="00765CEA" w:rsidRPr="00B54255" w:rsidRDefault="00765CEA" w:rsidP="00765CEA">
      <w:pPr>
        <w:rPr>
          <w:sz w:val="20"/>
          <w:szCs w:val="20"/>
        </w:rPr>
      </w:pPr>
    </w:p>
    <w:p w:rsidR="00765CEA" w:rsidRPr="00B54255" w:rsidRDefault="00B54255" w:rsidP="00765CEA">
      <w:pPr>
        <w:rPr>
          <w:sz w:val="20"/>
          <w:szCs w:val="20"/>
        </w:rPr>
      </w:pPr>
      <w:r>
        <w:rPr>
          <w:sz w:val="20"/>
          <w:szCs w:val="20"/>
        </w:rPr>
        <w:t xml:space="preserve">R$ </w:t>
      </w:r>
      <w:r w:rsidR="00E92B15" w:rsidRPr="00B54255">
        <w:rPr>
          <w:sz w:val="20"/>
          <w:szCs w:val="20"/>
        </w:rPr>
        <w:t>537.984,00 x 9% =</w:t>
      </w:r>
      <w:proofErr w:type="gramStart"/>
      <w:r w:rsidR="00E92B15" w:rsidRPr="00B54255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R$ </w:t>
      </w:r>
      <w:r w:rsidR="00E92B15" w:rsidRPr="00B54255">
        <w:rPr>
          <w:sz w:val="20"/>
          <w:szCs w:val="20"/>
        </w:rPr>
        <w:t>48.418,56</w:t>
      </w:r>
    </w:p>
    <w:p w:rsidR="00765CEA" w:rsidRPr="00B54255" w:rsidRDefault="00765CEA" w:rsidP="00765CEA">
      <w:pPr>
        <w:rPr>
          <w:sz w:val="20"/>
          <w:szCs w:val="20"/>
        </w:rPr>
      </w:pPr>
    </w:p>
    <w:p w:rsidR="00191529" w:rsidRPr="00A3036A" w:rsidRDefault="00191529" w:rsidP="00765CEA">
      <w:pPr>
        <w:rPr>
          <w:b/>
        </w:rPr>
      </w:pPr>
      <w:r w:rsidRPr="00A3036A">
        <w:rPr>
          <w:b/>
        </w:rPr>
        <w:t>3. APURAÇÃO DO IMPOSTO DEVIDO</w:t>
      </w:r>
    </w:p>
    <w:p w:rsidR="00765CEA" w:rsidRPr="00B54255" w:rsidRDefault="00765CEA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>IRPJ Apurado no exercício</w:t>
      </w:r>
      <w:r w:rsidR="00B54255">
        <w:rPr>
          <w:sz w:val="20"/>
          <w:szCs w:val="20"/>
        </w:rPr>
        <w:t xml:space="preserve"> R$</w:t>
      </w:r>
      <w:r w:rsidRPr="00B54255">
        <w:rPr>
          <w:sz w:val="20"/>
          <w:szCs w:val="20"/>
        </w:rPr>
        <w:t xml:space="preserve"> 110.496,00</w:t>
      </w:r>
    </w:p>
    <w:p w:rsidR="00765CEA" w:rsidRPr="00B54255" w:rsidRDefault="00765CEA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 xml:space="preserve">(-) </w:t>
      </w:r>
      <w:r w:rsidR="00B54255">
        <w:rPr>
          <w:sz w:val="20"/>
          <w:szCs w:val="20"/>
        </w:rPr>
        <w:t xml:space="preserve">IRPJ pago por estiva      </w:t>
      </w:r>
      <w:r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>R$</w:t>
      </w:r>
      <w:proofErr w:type="gramStart"/>
      <w:r w:rsidR="00B54255">
        <w:rPr>
          <w:sz w:val="20"/>
          <w:szCs w:val="20"/>
        </w:rPr>
        <w:t xml:space="preserve"> </w:t>
      </w:r>
      <w:r w:rsidRPr="00B54255">
        <w:rPr>
          <w:sz w:val="20"/>
          <w:szCs w:val="20"/>
        </w:rPr>
        <w:t xml:space="preserve"> </w:t>
      </w:r>
      <w:proofErr w:type="gramEnd"/>
      <w:r w:rsidRPr="00B54255">
        <w:rPr>
          <w:sz w:val="20"/>
          <w:szCs w:val="20"/>
          <w:u w:val="single"/>
        </w:rPr>
        <w:t>93.000,00</w:t>
      </w:r>
    </w:p>
    <w:p w:rsidR="00765CEA" w:rsidRPr="00B54255" w:rsidRDefault="00B54255" w:rsidP="00765CEA">
      <w:pPr>
        <w:rPr>
          <w:sz w:val="20"/>
          <w:szCs w:val="20"/>
        </w:rPr>
      </w:pPr>
      <w:r>
        <w:rPr>
          <w:sz w:val="20"/>
          <w:szCs w:val="20"/>
        </w:rPr>
        <w:t>(=) Saldo do IRPJ a pagar</w:t>
      </w:r>
      <w:proofErr w:type="gramStart"/>
      <w:r>
        <w:rPr>
          <w:sz w:val="20"/>
          <w:szCs w:val="20"/>
        </w:rPr>
        <w:t xml:space="preserve">    </w:t>
      </w:r>
      <w:proofErr w:type="gramEnd"/>
      <w:r>
        <w:rPr>
          <w:sz w:val="20"/>
          <w:szCs w:val="20"/>
        </w:rPr>
        <w:t xml:space="preserve">R$ </w:t>
      </w:r>
      <w:r w:rsidR="00765CEA" w:rsidRPr="00B54255">
        <w:rPr>
          <w:sz w:val="20"/>
          <w:szCs w:val="20"/>
        </w:rPr>
        <w:t xml:space="preserve"> 17.496,00</w:t>
      </w:r>
      <w:r>
        <w:rPr>
          <w:sz w:val="20"/>
          <w:szCs w:val="20"/>
        </w:rPr>
        <w:t xml:space="preserve"> (PC)</w:t>
      </w:r>
    </w:p>
    <w:p w:rsidR="00765CEA" w:rsidRPr="00B54255" w:rsidRDefault="00765CEA" w:rsidP="00765CEA">
      <w:pPr>
        <w:rPr>
          <w:sz w:val="20"/>
          <w:szCs w:val="20"/>
        </w:rPr>
      </w:pPr>
    </w:p>
    <w:p w:rsidR="00191529" w:rsidRPr="00A3036A" w:rsidRDefault="00191529" w:rsidP="00765CEA">
      <w:pPr>
        <w:rPr>
          <w:b/>
        </w:rPr>
      </w:pPr>
      <w:r w:rsidRPr="00A3036A">
        <w:rPr>
          <w:b/>
        </w:rPr>
        <w:t>4. APURAÇÃO DA CSLL DEVIDA</w:t>
      </w:r>
    </w:p>
    <w:p w:rsidR="00765CEA" w:rsidRPr="00B54255" w:rsidRDefault="00765CEA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>CSLL Apurado no exercício</w:t>
      </w:r>
      <w:proofErr w:type="gramStart"/>
      <w:r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 xml:space="preserve"> </w:t>
      </w:r>
      <w:r w:rsidRPr="00B54255">
        <w:rPr>
          <w:sz w:val="20"/>
          <w:szCs w:val="20"/>
        </w:rPr>
        <w:t xml:space="preserve">  </w:t>
      </w:r>
      <w:proofErr w:type="gramEnd"/>
      <w:r w:rsidR="00B54255">
        <w:rPr>
          <w:sz w:val="20"/>
          <w:szCs w:val="20"/>
        </w:rPr>
        <w:t xml:space="preserve">R$ </w:t>
      </w:r>
      <w:r w:rsidRPr="00B54255">
        <w:rPr>
          <w:sz w:val="20"/>
          <w:szCs w:val="20"/>
        </w:rPr>
        <w:t>53.818,83</w:t>
      </w:r>
    </w:p>
    <w:p w:rsidR="00765CEA" w:rsidRPr="00B54255" w:rsidRDefault="00765CEA" w:rsidP="00765CEA">
      <w:pPr>
        <w:rPr>
          <w:sz w:val="20"/>
          <w:szCs w:val="20"/>
        </w:rPr>
      </w:pPr>
      <w:r w:rsidRPr="00B54255">
        <w:rPr>
          <w:sz w:val="20"/>
          <w:szCs w:val="20"/>
        </w:rPr>
        <w:t>(-) CSLL pago por estimativa</w:t>
      </w:r>
      <w:proofErr w:type="gramStart"/>
      <w:r w:rsidRPr="00B54255">
        <w:rPr>
          <w:sz w:val="20"/>
          <w:szCs w:val="20"/>
        </w:rPr>
        <w:t xml:space="preserve">  </w:t>
      </w:r>
      <w:proofErr w:type="gramEnd"/>
      <w:r w:rsidR="00B54255">
        <w:rPr>
          <w:sz w:val="20"/>
          <w:szCs w:val="20"/>
        </w:rPr>
        <w:t xml:space="preserve">R$ </w:t>
      </w:r>
      <w:r w:rsidRPr="00B54255">
        <w:rPr>
          <w:sz w:val="20"/>
          <w:szCs w:val="20"/>
          <w:u w:val="single"/>
        </w:rPr>
        <w:t>47.700,00</w:t>
      </w:r>
    </w:p>
    <w:p w:rsidR="00765CEA" w:rsidRPr="00B54255" w:rsidRDefault="00B54255" w:rsidP="00765CEA">
      <w:pPr>
        <w:rPr>
          <w:sz w:val="20"/>
          <w:szCs w:val="20"/>
        </w:rPr>
      </w:pPr>
      <w:r>
        <w:rPr>
          <w:sz w:val="20"/>
          <w:szCs w:val="20"/>
        </w:rPr>
        <w:t>(=) Saldo da CSLL a pagar      R$</w:t>
      </w:r>
      <w:proofErr w:type="gramStart"/>
      <w:r>
        <w:rPr>
          <w:sz w:val="20"/>
          <w:szCs w:val="20"/>
        </w:rPr>
        <w:t xml:space="preserve">  </w:t>
      </w:r>
      <w:r w:rsidR="00765CEA" w:rsidRPr="00B54255">
        <w:rPr>
          <w:sz w:val="20"/>
          <w:szCs w:val="20"/>
        </w:rPr>
        <w:t xml:space="preserve"> </w:t>
      </w:r>
      <w:proofErr w:type="gramEnd"/>
      <w:r w:rsidR="00765CEA" w:rsidRPr="00B54255">
        <w:rPr>
          <w:sz w:val="20"/>
          <w:szCs w:val="20"/>
        </w:rPr>
        <w:t>6.118,83</w:t>
      </w:r>
      <w:r>
        <w:rPr>
          <w:sz w:val="20"/>
          <w:szCs w:val="20"/>
        </w:rPr>
        <w:t xml:space="preserve"> (PC)</w:t>
      </w:r>
    </w:p>
    <w:p w:rsidR="00765CEA" w:rsidRPr="00932519" w:rsidRDefault="00765CEA" w:rsidP="00765CEA">
      <w:pPr>
        <w:rPr>
          <w:sz w:val="32"/>
          <w:szCs w:val="32"/>
        </w:rPr>
      </w:pPr>
    </w:p>
    <w:p w:rsidR="00765CEA" w:rsidRPr="00A3036A" w:rsidRDefault="00191529" w:rsidP="00191529">
      <w:pPr>
        <w:rPr>
          <w:b/>
        </w:rPr>
      </w:pPr>
      <w:r w:rsidRPr="00A3036A">
        <w:rPr>
          <w:b/>
        </w:rPr>
        <w:t xml:space="preserve">5. </w:t>
      </w:r>
      <w:r w:rsidR="00765CEA" w:rsidRPr="00A3036A">
        <w:rPr>
          <w:b/>
        </w:rPr>
        <w:t>DISTRIBUIÇÃO DO LUCRO</w:t>
      </w:r>
    </w:p>
    <w:p w:rsidR="00765CEA" w:rsidRPr="00932519" w:rsidRDefault="00765CEA" w:rsidP="00765CEA">
      <w:pPr>
        <w:ind w:left="720"/>
        <w:rPr>
          <w:sz w:val="32"/>
          <w:szCs w:val="32"/>
        </w:rPr>
      </w:pPr>
    </w:p>
    <w:p w:rsidR="00765CEA" w:rsidRPr="00B54255" w:rsidRDefault="00B7219A" w:rsidP="00765CEA">
      <w:pPr>
        <w:ind w:left="720"/>
        <w:rPr>
          <w:b/>
          <w:sz w:val="20"/>
          <w:szCs w:val="20"/>
        </w:rPr>
      </w:pPr>
      <w:r w:rsidRPr="00B54255">
        <w:rPr>
          <w:b/>
          <w:sz w:val="20"/>
          <w:szCs w:val="20"/>
        </w:rPr>
        <w:t xml:space="preserve">RESULTADO LÍQUIDO          </w:t>
      </w:r>
      <w:r w:rsidR="00B54255">
        <w:rPr>
          <w:b/>
          <w:sz w:val="20"/>
          <w:szCs w:val="20"/>
        </w:rPr>
        <w:t xml:space="preserve">R$ </w:t>
      </w:r>
      <w:r w:rsidRPr="00B54255">
        <w:rPr>
          <w:b/>
          <w:sz w:val="20"/>
          <w:szCs w:val="20"/>
        </w:rPr>
        <w:t>360.736,11</w:t>
      </w:r>
    </w:p>
    <w:p w:rsidR="00765CEA" w:rsidRPr="00B54255" w:rsidRDefault="00765CEA" w:rsidP="00765CEA">
      <w:pPr>
        <w:ind w:left="720"/>
        <w:rPr>
          <w:sz w:val="20"/>
          <w:szCs w:val="20"/>
        </w:rPr>
      </w:pPr>
      <w:r w:rsidRPr="00B54255">
        <w:rPr>
          <w:sz w:val="20"/>
          <w:szCs w:val="20"/>
        </w:rPr>
        <w:t xml:space="preserve">Reserva legal           </w:t>
      </w:r>
      <w:r w:rsidR="00E92B15" w:rsidRPr="00B54255">
        <w:rPr>
          <w:sz w:val="20"/>
          <w:szCs w:val="20"/>
        </w:rPr>
        <w:t xml:space="preserve">                   </w:t>
      </w:r>
      <w:r w:rsidR="00B54255">
        <w:rPr>
          <w:sz w:val="20"/>
          <w:szCs w:val="20"/>
        </w:rPr>
        <w:t xml:space="preserve"> </w:t>
      </w:r>
      <w:r w:rsidR="00E92B15"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>R$</w:t>
      </w:r>
      <w:proofErr w:type="gramStart"/>
      <w:r w:rsidR="00E92B15" w:rsidRPr="00B54255">
        <w:rPr>
          <w:sz w:val="20"/>
          <w:szCs w:val="20"/>
        </w:rPr>
        <w:t xml:space="preserve">  </w:t>
      </w:r>
      <w:proofErr w:type="gramEnd"/>
      <w:r w:rsidR="00E92B15" w:rsidRPr="00B54255">
        <w:rPr>
          <w:sz w:val="20"/>
          <w:szCs w:val="20"/>
        </w:rPr>
        <w:t xml:space="preserve">360.736,11x5% </w:t>
      </w:r>
      <w:r w:rsidR="001D03BE" w:rsidRPr="00B54255">
        <w:rPr>
          <w:sz w:val="20"/>
          <w:szCs w:val="20"/>
        </w:rPr>
        <w:t xml:space="preserve">  </w:t>
      </w:r>
      <w:r w:rsidR="00B54255">
        <w:rPr>
          <w:sz w:val="20"/>
          <w:szCs w:val="20"/>
        </w:rPr>
        <w:t>= R$</w:t>
      </w:r>
      <w:r w:rsidR="00E92B15"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 xml:space="preserve">  </w:t>
      </w:r>
      <w:r w:rsidR="00E92B15" w:rsidRPr="00B54255">
        <w:rPr>
          <w:sz w:val="20"/>
          <w:szCs w:val="20"/>
        </w:rPr>
        <w:t>18.036,81</w:t>
      </w:r>
    </w:p>
    <w:p w:rsidR="00765CEA" w:rsidRPr="00B54255" w:rsidRDefault="00765CEA" w:rsidP="00765CEA">
      <w:pPr>
        <w:ind w:left="720"/>
        <w:rPr>
          <w:sz w:val="20"/>
          <w:szCs w:val="20"/>
        </w:rPr>
      </w:pPr>
      <w:r w:rsidRPr="00B54255">
        <w:rPr>
          <w:sz w:val="20"/>
          <w:szCs w:val="20"/>
        </w:rPr>
        <w:t xml:space="preserve">Reserva de Capital    </w:t>
      </w:r>
      <w:r w:rsidR="00B54255">
        <w:rPr>
          <w:sz w:val="20"/>
          <w:szCs w:val="20"/>
        </w:rPr>
        <w:t xml:space="preserve">                    R$ </w:t>
      </w:r>
      <w:r w:rsidR="00E92B15" w:rsidRPr="00B54255">
        <w:rPr>
          <w:sz w:val="20"/>
          <w:szCs w:val="20"/>
        </w:rPr>
        <w:t xml:space="preserve">360.736,11x12% = </w:t>
      </w:r>
      <w:r w:rsidR="00B54255">
        <w:rPr>
          <w:sz w:val="20"/>
          <w:szCs w:val="20"/>
        </w:rPr>
        <w:t>R$</w:t>
      </w:r>
      <w:proofErr w:type="gramStart"/>
      <w:r w:rsidR="001D03BE"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 xml:space="preserve">   </w:t>
      </w:r>
      <w:proofErr w:type="gramEnd"/>
      <w:r w:rsidR="00E92B15" w:rsidRPr="00B54255">
        <w:rPr>
          <w:sz w:val="20"/>
          <w:szCs w:val="20"/>
        </w:rPr>
        <w:t>43.288,33</w:t>
      </w:r>
    </w:p>
    <w:p w:rsidR="00765CEA" w:rsidRPr="00B54255" w:rsidRDefault="00765CEA" w:rsidP="00765CEA">
      <w:pPr>
        <w:ind w:left="720"/>
        <w:rPr>
          <w:sz w:val="20"/>
          <w:szCs w:val="20"/>
        </w:rPr>
      </w:pPr>
      <w:r w:rsidRPr="00B54255">
        <w:rPr>
          <w:sz w:val="20"/>
          <w:szCs w:val="20"/>
        </w:rPr>
        <w:t xml:space="preserve">Reserva Estatutária                   </w:t>
      </w:r>
      <w:r w:rsidR="00E92B15" w:rsidRPr="00B54255">
        <w:rPr>
          <w:sz w:val="20"/>
          <w:szCs w:val="20"/>
        </w:rPr>
        <w:t xml:space="preserve">    </w:t>
      </w:r>
      <w:r w:rsidR="00B54255">
        <w:rPr>
          <w:sz w:val="20"/>
          <w:szCs w:val="20"/>
        </w:rPr>
        <w:t>R$</w:t>
      </w:r>
      <w:r w:rsidR="00E92B15" w:rsidRPr="00B54255">
        <w:rPr>
          <w:sz w:val="20"/>
          <w:szCs w:val="20"/>
        </w:rPr>
        <w:t xml:space="preserve"> 360.736,11x6%</w:t>
      </w:r>
      <w:proofErr w:type="gramStart"/>
      <w:r w:rsidR="001D03BE" w:rsidRPr="00B54255">
        <w:rPr>
          <w:sz w:val="20"/>
          <w:szCs w:val="20"/>
        </w:rPr>
        <w:t xml:space="preserve">  </w:t>
      </w:r>
      <w:r w:rsidR="00B7219A" w:rsidRPr="00B54255">
        <w:rPr>
          <w:sz w:val="20"/>
          <w:szCs w:val="20"/>
        </w:rPr>
        <w:t xml:space="preserve"> </w:t>
      </w:r>
      <w:proofErr w:type="gramEnd"/>
      <w:r w:rsidR="00B7219A" w:rsidRPr="00B54255">
        <w:rPr>
          <w:sz w:val="20"/>
          <w:szCs w:val="20"/>
        </w:rPr>
        <w:t xml:space="preserve">=  </w:t>
      </w:r>
      <w:r w:rsidR="00B54255">
        <w:rPr>
          <w:sz w:val="20"/>
          <w:szCs w:val="20"/>
        </w:rPr>
        <w:t xml:space="preserve">R$   </w:t>
      </w:r>
      <w:r w:rsidR="00B7219A" w:rsidRPr="00B54255">
        <w:rPr>
          <w:sz w:val="20"/>
          <w:szCs w:val="20"/>
        </w:rPr>
        <w:t xml:space="preserve"> </w:t>
      </w:r>
      <w:r w:rsidR="00E92B15" w:rsidRPr="00B54255">
        <w:rPr>
          <w:sz w:val="20"/>
          <w:szCs w:val="20"/>
        </w:rPr>
        <w:t>21.644,17</w:t>
      </w:r>
    </w:p>
    <w:p w:rsidR="00765CEA" w:rsidRPr="00B54255" w:rsidRDefault="00765CEA" w:rsidP="00765CEA">
      <w:pPr>
        <w:ind w:left="720"/>
        <w:rPr>
          <w:sz w:val="20"/>
          <w:szCs w:val="20"/>
        </w:rPr>
      </w:pPr>
      <w:r w:rsidRPr="00B54255">
        <w:rPr>
          <w:sz w:val="20"/>
          <w:szCs w:val="20"/>
        </w:rPr>
        <w:t xml:space="preserve">Dividendos               </w:t>
      </w:r>
      <w:r w:rsidR="00B54255">
        <w:rPr>
          <w:sz w:val="20"/>
          <w:szCs w:val="20"/>
        </w:rPr>
        <w:t xml:space="preserve">                     R$ </w:t>
      </w:r>
      <w:r w:rsidR="00E92B15" w:rsidRPr="00B54255">
        <w:rPr>
          <w:sz w:val="20"/>
          <w:szCs w:val="20"/>
        </w:rPr>
        <w:t>360.736,11x25%</w:t>
      </w:r>
      <w:r w:rsidR="001D03BE" w:rsidRPr="00B54255">
        <w:rPr>
          <w:sz w:val="20"/>
          <w:szCs w:val="20"/>
        </w:rPr>
        <w:t xml:space="preserve"> </w:t>
      </w:r>
      <w:r w:rsidR="00E92B15" w:rsidRPr="00B54255">
        <w:rPr>
          <w:sz w:val="20"/>
          <w:szCs w:val="20"/>
        </w:rPr>
        <w:t>=</w:t>
      </w:r>
      <w:proofErr w:type="gramStart"/>
      <w:r w:rsidR="00E92B15" w:rsidRPr="00B54255">
        <w:rPr>
          <w:sz w:val="20"/>
          <w:szCs w:val="20"/>
        </w:rPr>
        <w:t xml:space="preserve">  </w:t>
      </w:r>
      <w:proofErr w:type="gramEnd"/>
      <w:r w:rsidR="00B54255">
        <w:rPr>
          <w:sz w:val="20"/>
          <w:szCs w:val="20"/>
        </w:rPr>
        <w:t xml:space="preserve">R$    </w:t>
      </w:r>
      <w:r w:rsidR="00E92B15" w:rsidRPr="00B54255">
        <w:rPr>
          <w:sz w:val="20"/>
          <w:szCs w:val="20"/>
        </w:rPr>
        <w:t>90.184,03</w:t>
      </w:r>
    </w:p>
    <w:p w:rsidR="001C3D17" w:rsidRPr="00B54255" w:rsidRDefault="00765CEA" w:rsidP="001C3D17">
      <w:pPr>
        <w:ind w:left="720"/>
        <w:rPr>
          <w:sz w:val="20"/>
          <w:szCs w:val="20"/>
        </w:rPr>
      </w:pPr>
      <w:r w:rsidRPr="00B54255">
        <w:rPr>
          <w:sz w:val="20"/>
          <w:szCs w:val="20"/>
        </w:rPr>
        <w:t xml:space="preserve">Reserva de Lucros a distribuir                </w:t>
      </w:r>
      <w:r w:rsidR="00E92B15" w:rsidRPr="00B54255">
        <w:rPr>
          <w:sz w:val="20"/>
          <w:szCs w:val="20"/>
        </w:rPr>
        <w:t xml:space="preserve">                   </w:t>
      </w:r>
      <w:r w:rsidR="00B54255">
        <w:rPr>
          <w:sz w:val="20"/>
          <w:szCs w:val="20"/>
        </w:rPr>
        <w:t xml:space="preserve">      </w:t>
      </w:r>
      <w:r w:rsidR="00E92B15" w:rsidRPr="00B54255">
        <w:rPr>
          <w:sz w:val="20"/>
          <w:szCs w:val="20"/>
        </w:rPr>
        <w:t xml:space="preserve">  </w:t>
      </w:r>
      <w:r w:rsidR="001D03BE" w:rsidRPr="00B54255">
        <w:rPr>
          <w:sz w:val="20"/>
          <w:szCs w:val="20"/>
        </w:rPr>
        <w:t xml:space="preserve"> </w:t>
      </w:r>
      <w:r w:rsidR="00B54255">
        <w:rPr>
          <w:sz w:val="20"/>
          <w:szCs w:val="20"/>
        </w:rPr>
        <w:t>R$</w:t>
      </w:r>
      <w:proofErr w:type="gramStart"/>
      <w:r w:rsidR="00B54255">
        <w:rPr>
          <w:sz w:val="20"/>
          <w:szCs w:val="20"/>
        </w:rPr>
        <w:t xml:space="preserve"> </w:t>
      </w:r>
      <w:r w:rsidR="00E92B15" w:rsidRPr="00B54255">
        <w:rPr>
          <w:sz w:val="20"/>
          <w:szCs w:val="20"/>
        </w:rPr>
        <w:t xml:space="preserve"> </w:t>
      </w:r>
      <w:proofErr w:type="gramEnd"/>
      <w:r w:rsidR="00E92B15" w:rsidRPr="00B54255">
        <w:rPr>
          <w:sz w:val="20"/>
          <w:szCs w:val="20"/>
        </w:rPr>
        <w:t>187.582,77</w:t>
      </w:r>
    </w:p>
    <w:p w:rsidR="001C3D17" w:rsidRPr="00E92B15" w:rsidRDefault="001C3D17" w:rsidP="001C3D17"/>
    <w:p w:rsidR="008B77FD" w:rsidRPr="001D47B1" w:rsidRDefault="008B77FD" w:rsidP="008B77FD">
      <w:pPr>
        <w:jc w:val="center"/>
        <w:rPr>
          <w:b/>
          <w:color w:val="0F243E" w:themeColor="text2" w:themeShade="80"/>
          <w:sz w:val="28"/>
          <w:szCs w:val="28"/>
        </w:rPr>
      </w:pPr>
      <w:r w:rsidRPr="001D47B1">
        <w:rPr>
          <w:b/>
          <w:color w:val="0F243E" w:themeColor="text2" w:themeShade="80"/>
          <w:sz w:val="28"/>
          <w:szCs w:val="28"/>
        </w:rPr>
        <w:t>BALANÇO PATRIMÔNIAL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Balanço Patrimonial é a demonstração contábil destinada a evidenciar, qualitativa e quantitativamente, numa determinada data, a posição patrimonial e financeira da Entidade.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No balanço patrimonial, as contas deverão ser classificadas segundo os elementos do patrimônio que registrem e agrupadas de modo a facilitar o conhecimento e a análise da situação financeira da empresa.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De acordo com o § 1º do artigo 176 da</w:t>
      </w:r>
      <w:proofErr w:type="gramStart"/>
      <w:r w:rsidR="001B669A" w:rsidRPr="00A3036A">
        <w:rPr>
          <w:color w:val="000000"/>
          <w:sz w:val="20"/>
          <w:szCs w:val="20"/>
        </w:rPr>
        <w:t xml:space="preserve"> </w:t>
      </w:r>
      <w:r w:rsidRPr="00A3036A">
        <w:rPr>
          <w:color w:val="000000"/>
          <w:sz w:val="20"/>
          <w:szCs w:val="20"/>
        </w:rPr>
        <w:t xml:space="preserve"> </w:t>
      </w:r>
      <w:proofErr w:type="gramEnd"/>
      <w:r w:rsidR="001B669A" w:rsidRPr="00A3036A">
        <w:rPr>
          <w:color w:val="000000"/>
          <w:sz w:val="20"/>
          <w:szCs w:val="20"/>
        </w:rPr>
        <w:t xml:space="preserve">Lei 6.404/76, </w:t>
      </w:r>
      <w:r w:rsidRPr="00A3036A">
        <w:rPr>
          <w:color w:val="000000"/>
          <w:sz w:val="20"/>
          <w:szCs w:val="20"/>
        </w:rPr>
        <w:t>as demonstrações de cada exercício serão publicadas com a indicação dos valores correspondentes das demonstrações do exercício anterior, para fins de comparação.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COMPOSIÇÃO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O Balanço Patrimonial é constituído pelo: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 - </w:t>
      </w:r>
      <w:r w:rsidRPr="00A3036A">
        <w:rPr>
          <w:b/>
          <w:bCs/>
          <w:color w:val="000000"/>
          <w:sz w:val="20"/>
          <w:szCs w:val="20"/>
        </w:rPr>
        <w:t>Ativo</w:t>
      </w:r>
      <w:r w:rsidRPr="00A3036A">
        <w:rPr>
          <w:color w:val="000000"/>
          <w:sz w:val="20"/>
          <w:szCs w:val="20"/>
        </w:rPr>
        <w:t> compreende os bens, os direitos e as demais aplicações de recursos controlados pela entidade, capazes de gerar benefícios econômicos futuros, originados de eventos ocorridos.</w:t>
      </w:r>
    </w:p>
    <w:p w:rsidR="00EE7836" w:rsidRPr="00A3036A" w:rsidRDefault="00EE7836" w:rsidP="00EE78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 - </w:t>
      </w:r>
      <w:r w:rsidRPr="00A3036A">
        <w:rPr>
          <w:b/>
          <w:bCs/>
          <w:color w:val="000000"/>
          <w:sz w:val="20"/>
          <w:szCs w:val="20"/>
        </w:rPr>
        <w:t>Passivo</w:t>
      </w:r>
      <w:r w:rsidRPr="00A3036A">
        <w:rPr>
          <w:color w:val="000000"/>
          <w:sz w:val="20"/>
          <w:szCs w:val="20"/>
        </w:rPr>
        <w:t> compreende as origens de recursos representados pelas obrigações para com terceiros, resultantes de eventos ocorridos que exigirão ativos para a sua liquidação.</w:t>
      </w:r>
    </w:p>
    <w:p w:rsidR="00EE7836" w:rsidRPr="00A3036A" w:rsidRDefault="00EE7836" w:rsidP="00A17BCF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 - </w:t>
      </w:r>
      <w:r w:rsidR="001B669A" w:rsidRPr="00A3036A">
        <w:rPr>
          <w:b/>
          <w:bCs/>
          <w:color w:val="000000"/>
          <w:sz w:val="20"/>
          <w:szCs w:val="20"/>
        </w:rPr>
        <w:t>Patrimônio Líquido</w:t>
      </w:r>
      <w:r w:rsidRPr="00A3036A">
        <w:rPr>
          <w:color w:val="000000"/>
          <w:sz w:val="20"/>
          <w:szCs w:val="20"/>
        </w:rPr>
        <w:t> compreende os recursos próprios da Entidade, e seu valor é a diferença positiva entre o valor do Ativo e o valor do Passivo.</w:t>
      </w:r>
    </w:p>
    <w:p w:rsidR="009C4D5E" w:rsidRDefault="009C4D5E" w:rsidP="001B669A"/>
    <w:p w:rsidR="001C3D17" w:rsidRPr="00A3036A" w:rsidRDefault="001B669A" w:rsidP="001B669A">
      <w:pPr>
        <w:rPr>
          <w:rFonts w:ascii="Arial" w:hAnsi="Arial"/>
          <w:b/>
          <w:color w:val="0F243E" w:themeColor="text2" w:themeShade="80"/>
        </w:rPr>
      </w:pPr>
      <w:r w:rsidRPr="00A3036A">
        <w:rPr>
          <w:color w:val="0F243E" w:themeColor="text2" w:themeShade="80"/>
        </w:rPr>
        <w:t xml:space="preserve">     </w:t>
      </w:r>
      <w:r w:rsidR="001C3D17" w:rsidRPr="00A3036A">
        <w:rPr>
          <w:rFonts w:ascii="Arial" w:hAnsi="Arial"/>
          <w:b/>
          <w:color w:val="0F243E" w:themeColor="text2" w:themeShade="80"/>
          <w:sz w:val="17"/>
        </w:rPr>
        <w:t xml:space="preserve"> </w:t>
      </w:r>
      <w:r w:rsidR="001C3D17" w:rsidRPr="00A3036A">
        <w:rPr>
          <w:rFonts w:ascii="Arial" w:hAnsi="Arial"/>
          <w:b/>
          <w:color w:val="0F243E" w:themeColor="text2" w:themeShade="80"/>
        </w:rPr>
        <w:t>BALANÇO PATRIMONIAL ENCE</w:t>
      </w:r>
      <w:r w:rsidR="008B7065" w:rsidRPr="00A3036A">
        <w:rPr>
          <w:rFonts w:ascii="Arial" w:hAnsi="Arial"/>
          <w:b/>
          <w:color w:val="0F243E" w:themeColor="text2" w:themeShade="80"/>
        </w:rPr>
        <w:t>RRADO EM 31 DE DEZEMBRO DE 2022</w:t>
      </w:r>
      <w:r w:rsidR="001C3D17" w:rsidRPr="00A3036A">
        <w:rPr>
          <w:rFonts w:ascii="Arial" w:hAnsi="Arial"/>
          <w:b/>
          <w:color w:val="0F243E" w:themeColor="text2" w:themeShade="80"/>
        </w:rPr>
        <w:t xml:space="preserve"> </w:t>
      </w:r>
    </w:p>
    <w:p w:rsidR="001C3D17" w:rsidRPr="00A3036A" w:rsidRDefault="001C3D17" w:rsidP="001C3D17">
      <w:pPr>
        <w:rPr>
          <w:rFonts w:ascii="Arial" w:hAnsi="Arial"/>
          <w:color w:val="0F243E" w:themeColor="text2" w:themeShade="80"/>
          <w:sz w:val="17"/>
        </w:rPr>
      </w:pPr>
      <w:r w:rsidRPr="00481E08">
        <w:rPr>
          <w:rFonts w:ascii="Arial" w:hAnsi="Arial"/>
          <w:b/>
          <w:color w:val="000000"/>
          <w:sz w:val="17"/>
        </w:rPr>
        <w:t xml:space="preserve">                     </w:t>
      </w:r>
      <w:r w:rsidRPr="00481E08">
        <w:rPr>
          <w:rFonts w:ascii="Arial" w:hAnsi="Arial"/>
          <w:b/>
          <w:color w:val="000000"/>
          <w:sz w:val="17"/>
        </w:rPr>
        <w:tab/>
      </w:r>
      <w:r w:rsidRPr="00481E08">
        <w:rPr>
          <w:rFonts w:ascii="Arial" w:hAnsi="Arial"/>
          <w:b/>
          <w:color w:val="000000"/>
          <w:sz w:val="17"/>
        </w:rPr>
        <w:tab/>
      </w:r>
      <w:r w:rsidRPr="00481E08">
        <w:rPr>
          <w:rFonts w:ascii="Arial" w:hAnsi="Arial"/>
          <w:b/>
          <w:color w:val="000000"/>
          <w:sz w:val="17"/>
        </w:rPr>
        <w:tab/>
      </w:r>
      <w:r w:rsidRPr="00481E08">
        <w:rPr>
          <w:rFonts w:ascii="Arial" w:hAnsi="Arial"/>
          <w:b/>
          <w:color w:val="000000"/>
          <w:sz w:val="17"/>
        </w:rPr>
        <w:tab/>
        <w:t xml:space="preserve">     </w:t>
      </w:r>
      <w:r w:rsidRPr="00A3036A">
        <w:rPr>
          <w:rFonts w:ascii="Arial" w:hAnsi="Arial"/>
          <w:b/>
          <w:color w:val="0F243E" w:themeColor="text2" w:themeShade="80"/>
          <w:sz w:val="17"/>
        </w:rPr>
        <w:t xml:space="preserve"> (EXPRESSO EM R$ 1,00)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1276"/>
        <w:gridCol w:w="1134"/>
        <w:gridCol w:w="2268"/>
        <w:gridCol w:w="1276"/>
        <w:gridCol w:w="1118"/>
      </w:tblGrid>
      <w:tr w:rsidR="001C3D17" w:rsidRPr="00481E08" w:rsidTr="00A3036A">
        <w:trPr>
          <w:trHeight w:val="232"/>
        </w:trPr>
        <w:tc>
          <w:tcPr>
            <w:tcW w:w="2481" w:type="dxa"/>
            <w:tcBorders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ATIVO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20</w:t>
            </w:r>
            <w:r w:rsidR="008B7065">
              <w:rPr>
                <w:rFonts w:ascii="Arial" w:hAnsi="Arial"/>
                <w:b/>
                <w:color w:val="000000"/>
                <w:sz w:val="17"/>
              </w:rPr>
              <w:t>22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 xml:space="preserve">   20</w:t>
            </w:r>
            <w:r w:rsidR="008B7065">
              <w:rPr>
                <w:rFonts w:ascii="Arial" w:hAnsi="Arial"/>
                <w:b/>
                <w:color w:val="000000"/>
                <w:sz w:val="17"/>
              </w:rPr>
              <w:t>21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PASSIVO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tabs>
                <w:tab w:val="left" w:pos="193"/>
                <w:tab w:val="center" w:pos="567"/>
              </w:tabs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ab/>
              <w:t xml:space="preserve">   </w:t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 </w:t>
            </w:r>
            <w:r w:rsidRPr="00481E08">
              <w:rPr>
                <w:rFonts w:ascii="Arial" w:hAnsi="Arial"/>
                <w:b/>
                <w:color w:val="000000"/>
                <w:sz w:val="17"/>
              </w:rPr>
              <w:t xml:space="preserve">  </w:t>
            </w:r>
            <w:r w:rsidRPr="00481E08">
              <w:rPr>
                <w:rFonts w:ascii="Arial" w:hAnsi="Arial"/>
                <w:b/>
                <w:color w:val="000000"/>
                <w:sz w:val="17"/>
              </w:rPr>
              <w:tab/>
              <w:t>20</w:t>
            </w:r>
            <w:r w:rsidR="008B7065">
              <w:rPr>
                <w:rFonts w:ascii="Arial" w:hAnsi="Arial"/>
                <w:b/>
                <w:color w:val="000000"/>
                <w:sz w:val="17"/>
              </w:rPr>
              <w:t>22</w:t>
            </w:r>
          </w:p>
        </w:tc>
        <w:tc>
          <w:tcPr>
            <w:tcW w:w="1118" w:type="dxa"/>
            <w:tcBorders>
              <w:lef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</w:p>
          <w:p w:rsidR="001C3D17" w:rsidRPr="00481E08" w:rsidRDefault="001C3D17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20</w:t>
            </w:r>
            <w:r w:rsidR="008B7065">
              <w:rPr>
                <w:rFonts w:ascii="Arial" w:hAnsi="Arial"/>
                <w:b/>
                <w:color w:val="000000"/>
                <w:sz w:val="17"/>
              </w:rPr>
              <w:t>21</w:t>
            </w:r>
          </w:p>
        </w:tc>
      </w:tr>
      <w:tr w:rsidR="001C3D17" w:rsidRPr="00481E08" w:rsidTr="00191529">
        <w:trPr>
          <w:trHeight w:val="2833"/>
        </w:trPr>
        <w:tc>
          <w:tcPr>
            <w:tcW w:w="2481" w:type="dxa"/>
            <w:tcBorders>
              <w:right w:val="nil"/>
            </w:tcBorders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  <w:u w:val="single"/>
              </w:rPr>
              <w:t>CIRCULANTE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Caixa e Bancos</w:t>
            </w:r>
            <w:r>
              <w:rPr>
                <w:rFonts w:ascii="Arial" w:hAnsi="Arial"/>
                <w:color w:val="000000"/>
                <w:sz w:val="17"/>
              </w:rPr>
              <w:t xml:space="preserve">    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Duplicatas a Receber     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Estoques</w:t>
            </w:r>
          </w:p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  <w:u w:val="single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  <w:u w:val="single"/>
              </w:rPr>
              <w:t>NÃO CIRCULANTE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Realizável A. L. Prazo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(-) Provisão AVP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Investimentos</w:t>
            </w:r>
          </w:p>
          <w:p w:rsidR="001C3D17" w:rsidRPr="00481E08" w:rsidRDefault="001C3D17" w:rsidP="00191529">
            <w:pPr>
              <w:tabs>
                <w:tab w:val="left" w:pos="3686"/>
              </w:tabs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Imobilizado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(-)</w:t>
            </w:r>
            <w:r>
              <w:rPr>
                <w:rFonts w:ascii="Arial" w:hAnsi="Arial"/>
                <w:color w:val="000000"/>
                <w:sz w:val="17"/>
              </w:rPr>
              <w:t xml:space="preserve"> Depreciação</w:t>
            </w:r>
            <w:proofErr w:type="gramStart"/>
            <w:r>
              <w:rPr>
                <w:rFonts w:ascii="Arial" w:hAnsi="Arial"/>
                <w:color w:val="000000"/>
                <w:sz w:val="17"/>
              </w:rPr>
              <w:t xml:space="preserve"> </w:t>
            </w:r>
            <w:r w:rsidRPr="00481E08">
              <w:rPr>
                <w:rFonts w:ascii="Arial" w:hAnsi="Arial"/>
                <w:color w:val="000000"/>
                <w:sz w:val="17"/>
              </w:rPr>
              <w:t xml:space="preserve"> </w:t>
            </w:r>
            <w:proofErr w:type="gramEnd"/>
            <w:r w:rsidRPr="00481E08">
              <w:rPr>
                <w:rFonts w:ascii="Arial" w:hAnsi="Arial"/>
                <w:color w:val="000000"/>
                <w:sz w:val="17"/>
              </w:rPr>
              <w:t>Acumulada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Intangível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(-) Amortização Acumulada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1.486.675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59.100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130.000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350.000 </w:t>
            </w: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 (58.333)</w:t>
            </w: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150.500</w:t>
            </w: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 470.000</w:t>
            </w: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 (48.000)</w:t>
            </w:r>
          </w:p>
          <w:p w:rsidR="001C3D17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 190.000</w:t>
            </w:r>
          </w:p>
          <w:p w:rsidR="001C3D17" w:rsidRPr="00481E08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 (20.000)      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957.905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59.100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120.000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10.500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320.000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(24.000)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200.000</w:t>
            </w:r>
            <w:r w:rsidRPr="00481E08">
              <w:rPr>
                <w:rFonts w:ascii="Arial" w:hAnsi="Arial"/>
                <w:color w:val="000000"/>
                <w:sz w:val="17"/>
              </w:rPr>
              <w:t xml:space="preserve">  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</w:tc>
        <w:tc>
          <w:tcPr>
            <w:tcW w:w="2268" w:type="dxa"/>
            <w:tcBorders>
              <w:right w:val="nil"/>
            </w:tcBorders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  <w:u w:val="single"/>
              </w:rPr>
              <w:t>CIRCULANTE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Fornecedores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Obrigações Fiscais</w:t>
            </w:r>
            <w:r>
              <w:rPr>
                <w:rFonts w:ascii="Arial" w:hAnsi="Arial"/>
                <w:color w:val="000000"/>
                <w:sz w:val="17"/>
              </w:rPr>
              <w:t xml:space="preserve"> 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Dividendos a Pagar</w:t>
            </w:r>
          </w:p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pacing w:val="-10"/>
                <w:sz w:val="17"/>
                <w:szCs w:val="17"/>
                <w:u w:val="single"/>
              </w:rPr>
            </w:pPr>
            <w:r w:rsidRPr="00481E08">
              <w:rPr>
                <w:rFonts w:ascii="Arial" w:hAnsi="Arial"/>
                <w:b/>
                <w:color w:val="000000"/>
                <w:spacing w:val="-10"/>
                <w:sz w:val="17"/>
                <w:szCs w:val="17"/>
                <w:u w:val="single"/>
              </w:rPr>
              <w:t xml:space="preserve">EXIGÍVEL </w:t>
            </w:r>
            <w:proofErr w:type="gramStart"/>
            <w:r w:rsidRPr="00481E08">
              <w:rPr>
                <w:rFonts w:ascii="Arial" w:hAnsi="Arial"/>
                <w:b/>
                <w:color w:val="000000"/>
                <w:spacing w:val="-10"/>
                <w:sz w:val="17"/>
                <w:szCs w:val="17"/>
                <w:u w:val="single"/>
              </w:rPr>
              <w:t>A LONGO PRAZO</w:t>
            </w:r>
            <w:proofErr w:type="gramEnd"/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Debêntures a Pagar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Financiamentos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(-) Juros a Transcorrer</w:t>
            </w:r>
          </w:p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  <w:u w:val="single"/>
              </w:rPr>
              <w:t>PATRIMONIO LÍQUIDO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Capital Social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>Cap.</w:t>
            </w:r>
            <w:proofErr w:type="gramStart"/>
            <w:r w:rsidRPr="00481E08">
              <w:rPr>
                <w:rFonts w:ascii="Arial" w:hAnsi="Arial"/>
                <w:color w:val="000000"/>
                <w:sz w:val="17"/>
              </w:rPr>
              <w:t>Soc.</w:t>
            </w:r>
            <w:proofErr w:type="gramEnd"/>
            <w:r w:rsidRPr="00481E08">
              <w:rPr>
                <w:rFonts w:ascii="Arial" w:hAnsi="Arial"/>
                <w:color w:val="000000"/>
                <w:sz w:val="17"/>
              </w:rPr>
              <w:t>Sub.Integralizado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Reserva de Capital</w:t>
            </w:r>
            <w:r w:rsidRPr="00481E08">
              <w:rPr>
                <w:rFonts w:ascii="Arial" w:hAnsi="Arial"/>
                <w:color w:val="000000"/>
                <w:sz w:val="17"/>
              </w:rPr>
              <w:t xml:space="preserve">                 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Reserva Legal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Reserva Estatutária</w:t>
            </w: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Reserva de L. a Distribuir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200.175</w:t>
            </w:r>
          </w:p>
          <w:p w:rsidR="001C3D17" w:rsidRDefault="00D3406C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274.031</w:t>
            </w:r>
          </w:p>
          <w:p w:rsidR="001C3D17" w:rsidRDefault="00D05A55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90.184</w:t>
            </w:r>
          </w:p>
          <w:p w:rsidR="001C3D17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300.000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(50.000)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1.500.000</w:t>
            </w:r>
          </w:p>
          <w:p w:rsidR="001C3D17" w:rsidRDefault="00D05A55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93.288</w:t>
            </w:r>
          </w:p>
          <w:p w:rsidR="001C3D17" w:rsidRDefault="00D05A55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33.037</w:t>
            </w:r>
          </w:p>
          <w:p w:rsidR="001C3D17" w:rsidRDefault="00D05A55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21.644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</w:t>
            </w:r>
            <w:r w:rsidR="00D05A55">
              <w:rPr>
                <w:rFonts w:ascii="Arial" w:hAnsi="Arial"/>
                <w:color w:val="000000"/>
                <w:sz w:val="17"/>
              </w:rPr>
              <w:t>47.583</w:t>
            </w:r>
          </w:p>
        </w:tc>
        <w:tc>
          <w:tcPr>
            <w:tcW w:w="1118" w:type="dxa"/>
            <w:tcBorders>
              <w:left w:val="nil"/>
            </w:tcBorders>
          </w:tcPr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 w:rsidRPr="00481E08">
              <w:rPr>
                <w:rFonts w:ascii="Arial" w:hAnsi="Arial"/>
                <w:color w:val="000000"/>
                <w:sz w:val="17"/>
              </w:rPr>
              <w:t xml:space="preserve">    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260.000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228.330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30.175</w:t>
            </w:r>
          </w:p>
          <w:p w:rsidR="001C3D17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  <w:p w:rsidR="001C3D17" w:rsidRDefault="001C3D17" w:rsidP="00191529">
            <w:pPr>
              <w:tabs>
                <w:tab w:val="left" w:pos="640"/>
              </w:tabs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ab/>
              <w:t xml:space="preserve">     </w:t>
            </w:r>
            <w:proofErr w:type="gramStart"/>
            <w:r>
              <w:rPr>
                <w:rFonts w:ascii="Arial" w:hAnsi="Arial"/>
                <w:color w:val="000000"/>
                <w:sz w:val="17"/>
              </w:rPr>
              <w:t>0</w:t>
            </w:r>
            <w:proofErr w:type="gramEnd"/>
          </w:p>
          <w:p w:rsidR="001C3D17" w:rsidRDefault="001C3D17" w:rsidP="00191529">
            <w:pPr>
              <w:tabs>
                <w:tab w:val="left" w:pos="640"/>
              </w:tabs>
              <w:rPr>
                <w:rFonts w:ascii="Arial" w:hAnsi="Arial"/>
                <w:color w:val="000000"/>
                <w:sz w:val="17"/>
              </w:rPr>
            </w:pPr>
          </w:p>
          <w:p w:rsidR="001C3D17" w:rsidRPr="00481E08" w:rsidRDefault="001C3D17" w:rsidP="00191529">
            <w:pPr>
              <w:rPr>
                <w:rFonts w:ascii="Arial" w:hAnsi="Arial"/>
                <w:color w:val="000000"/>
                <w:sz w:val="17"/>
              </w:rPr>
            </w:pP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900.000</w:t>
            </w:r>
          </w:p>
          <w:p w:rsidR="001C3D17" w:rsidRPr="00481E08" w:rsidRDefault="001C3D17" w:rsidP="00191529">
            <w:pPr>
              <w:jc w:val="center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 xml:space="preserve">         50.000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15.000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10.000</w:t>
            </w:r>
          </w:p>
          <w:p w:rsidR="001C3D17" w:rsidRPr="00481E08" w:rsidRDefault="001C3D17" w:rsidP="00191529">
            <w:pPr>
              <w:jc w:val="righ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color w:val="000000"/>
                <w:sz w:val="17"/>
              </w:rPr>
              <w:t>150.000</w:t>
            </w:r>
          </w:p>
        </w:tc>
      </w:tr>
      <w:tr w:rsidR="001C3D17" w:rsidRPr="00481E08" w:rsidTr="00A3036A">
        <w:tc>
          <w:tcPr>
            <w:tcW w:w="2481" w:type="dxa"/>
            <w:tcBorders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TOTAL DO ATIVO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       2.709.942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    1.643.505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rPr>
                <w:rFonts w:ascii="Arial" w:hAnsi="Arial"/>
                <w:b/>
                <w:color w:val="000000"/>
                <w:sz w:val="17"/>
              </w:rPr>
            </w:pPr>
            <w:r w:rsidRPr="00481E08">
              <w:rPr>
                <w:rFonts w:ascii="Arial" w:hAnsi="Arial"/>
                <w:b/>
                <w:color w:val="000000"/>
                <w:sz w:val="17"/>
              </w:rPr>
              <w:t>TOTAL DO PASSIVO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C3D17" w:rsidRPr="00481E08" w:rsidRDefault="00D3406C" w:rsidP="00191529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  </w:t>
            </w:r>
            <w:r w:rsidR="001C3D17">
              <w:rPr>
                <w:rFonts w:ascii="Arial" w:hAnsi="Arial"/>
                <w:b/>
                <w:color w:val="000000"/>
                <w:sz w:val="17"/>
              </w:rPr>
              <w:t xml:space="preserve">     2.709.942</w:t>
            </w:r>
          </w:p>
        </w:tc>
        <w:tc>
          <w:tcPr>
            <w:tcW w:w="1118" w:type="dxa"/>
            <w:tcBorders>
              <w:left w:val="nil"/>
            </w:tcBorders>
            <w:shd w:val="clear" w:color="auto" w:fill="EEECE1" w:themeFill="background2"/>
          </w:tcPr>
          <w:p w:rsidR="001C3D17" w:rsidRPr="00481E08" w:rsidRDefault="001C3D17" w:rsidP="00191529">
            <w:pPr>
              <w:jc w:val="right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1.643.505</w:t>
            </w:r>
          </w:p>
        </w:tc>
      </w:tr>
    </w:tbl>
    <w:p w:rsidR="001C3D17" w:rsidRPr="00A3036A" w:rsidRDefault="001C3D17" w:rsidP="001C3D17">
      <w:pPr>
        <w:rPr>
          <w:rFonts w:ascii="Arial" w:hAnsi="Arial"/>
          <w:color w:val="0F243E" w:themeColor="text2" w:themeShade="80"/>
          <w:sz w:val="17"/>
        </w:rPr>
      </w:pPr>
      <w:r w:rsidRPr="00A3036A">
        <w:rPr>
          <w:rFonts w:ascii="Arial" w:hAnsi="Arial"/>
          <w:b/>
          <w:color w:val="0F243E" w:themeColor="text2" w:themeShade="80"/>
          <w:sz w:val="17"/>
        </w:rPr>
        <w:t>As notas Explicativas fazem parte integrante das Demonstrações Financeiras</w:t>
      </w:r>
      <w:r w:rsidRPr="00A3036A">
        <w:rPr>
          <w:rFonts w:ascii="Arial" w:hAnsi="Arial"/>
          <w:color w:val="0F243E" w:themeColor="text2" w:themeShade="80"/>
          <w:sz w:val="17"/>
        </w:rPr>
        <w:t>.</w:t>
      </w:r>
    </w:p>
    <w:p w:rsidR="003B06B1" w:rsidRDefault="003B06B1" w:rsidP="001C3D17">
      <w:pPr>
        <w:tabs>
          <w:tab w:val="left" w:pos="2243"/>
        </w:tabs>
      </w:pPr>
    </w:p>
    <w:p w:rsidR="00AD2676" w:rsidRDefault="00AD2676" w:rsidP="001C3D17">
      <w:pPr>
        <w:tabs>
          <w:tab w:val="left" w:pos="2243"/>
        </w:tabs>
      </w:pPr>
    </w:p>
    <w:p w:rsidR="00BB7D36" w:rsidRPr="001D47B1" w:rsidRDefault="009C4D5E" w:rsidP="00BB7D36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1D47B1">
        <w:rPr>
          <w:rFonts w:ascii="Arial" w:hAnsi="Arial" w:cs="Arial"/>
          <w:b/>
          <w:color w:val="0F243E" w:themeColor="text2" w:themeShade="80"/>
          <w:sz w:val="28"/>
          <w:szCs w:val="28"/>
        </w:rPr>
        <w:t>DEMONSTRAÇÃO DAS MUTAÇÕES DO PATRIMÔNIO LÍQUIDO</w:t>
      </w:r>
    </w:p>
    <w:p w:rsidR="00EA687F" w:rsidRPr="00A3036A" w:rsidRDefault="00EA687F" w:rsidP="001C3D17">
      <w:pPr>
        <w:tabs>
          <w:tab w:val="left" w:pos="2243"/>
        </w:tabs>
        <w:rPr>
          <w:sz w:val="20"/>
          <w:szCs w:val="20"/>
        </w:rPr>
      </w:pPr>
    </w:p>
    <w:p w:rsidR="00BB7D36" w:rsidRPr="00A3036A" w:rsidRDefault="00BB7D36" w:rsidP="00BB7D36">
      <w:pPr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A DMPL uma demonstração mais completa e abrangente, já que evidencia a movimentação de todas as contas do Patrimônio Líquido durante o exercício social, inclusive a formação e utilização das reservas não derivadas do lucro.</w:t>
      </w:r>
    </w:p>
    <w:p w:rsidR="00EA687F" w:rsidRPr="00A3036A" w:rsidRDefault="00EA687F" w:rsidP="001C3D17">
      <w:pPr>
        <w:tabs>
          <w:tab w:val="left" w:pos="2243"/>
        </w:tabs>
        <w:rPr>
          <w:sz w:val="20"/>
          <w:szCs w:val="20"/>
        </w:rPr>
      </w:pPr>
    </w:p>
    <w:p w:rsidR="00EA687F" w:rsidRPr="00A3036A" w:rsidRDefault="00EA687F" w:rsidP="00EA687F">
      <w:pPr>
        <w:jc w:val="center"/>
        <w:rPr>
          <w:rFonts w:ascii="Arial" w:hAnsi="Arial" w:cs="Arial"/>
          <w:b/>
          <w:color w:val="0F243E" w:themeColor="text2" w:themeShade="80"/>
        </w:rPr>
      </w:pPr>
      <w:r w:rsidRPr="00A3036A">
        <w:rPr>
          <w:rFonts w:ascii="Arial" w:hAnsi="Arial" w:cs="Arial"/>
          <w:b/>
          <w:color w:val="0F243E" w:themeColor="text2" w:themeShade="80"/>
        </w:rPr>
        <w:t>Demonstração das Mutações do Patrimônio Líquido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963"/>
        <w:gridCol w:w="709"/>
        <w:gridCol w:w="892"/>
        <w:gridCol w:w="783"/>
        <w:gridCol w:w="878"/>
        <w:gridCol w:w="869"/>
        <w:gridCol w:w="1026"/>
        <w:gridCol w:w="928"/>
      </w:tblGrid>
      <w:tr w:rsidR="00EA687F" w:rsidRPr="00EB69BF" w:rsidTr="00191529">
        <w:trPr>
          <w:trHeight w:val="278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Fatos/Contas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Capital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Reservas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RESERVA DE LUCROS.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EA687F" w:rsidRPr="00EB69BF" w:rsidTr="0019152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F" w:rsidRPr="00EB69BF" w:rsidRDefault="00EA687F" w:rsidP="0019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Realizado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A Real</w:t>
            </w:r>
            <w:proofErr w:type="gramEnd"/>
            <w:r w:rsidRPr="00EB69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    De</w:t>
            </w: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Capital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Legal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Estatut</w:t>
            </w:r>
            <w:proofErr w:type="spellEnd"/>
            <w:r w:rsidRPr="00EB69B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Lucro a Real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F" w:rsidRPr="00EB69BF" w:rsidRDefault="00EA687F" w:rsidP="0019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7F" w:rsidRPr="00EB69BF" w:rsidRDefault="00EA687F" w:rsidP="0019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87F" w:rsidRPr="00EB69BF" w:rsidTr="00A303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Saldo em 01.01.</w:t>
            </w:r>
            <w:r w:rsidR="008B706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900.000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1.125.000</w:t>
            </w:r>
          </w:p>
        </w:tc>
      </w:tr>
      <w:tr w:rsidR="00EA687F" w:rsidRPr="00EB69BF" w:rsidTr="0019152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Ajuste de </w:t>
            </w:r>
            <w:proofErr w:type="spellStart"/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exerc</w:t>
            </w:r>
            <w:proofErr w:type="spellEnd"/>
            <w:r w:rsidRPr="00EB69B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proofErr w:type="gramEnd"/>
            <w:r w:rsidRPr="00EB69BF">
              <w:rPr>
                <w:rFonts w:ascii="Arial" w:hAnsi="Arial" w:cs="Arial"/>
                <w:b/>
                <w:sz w:val="16"/>
                <w:szCs w:val="16"/>
              </w:rPr>
              <w:t>ant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A687F" w:rsidRPr="00EB69BF" w:rsidTr="0019152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Aumento do capital </w:t>
            </w: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Com </w:t>
            </w:r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lucro retidos</w:t>
            </w:r>
            <w:proofErr w:type="gramEnd"/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Em dinheiro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100.000</w:t>
            </w: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500.000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(100.000)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500.00</w:t>
            </w:r>
          </w:p>
        </w:tc>
      </w:tr>
      <w:tr w:rsidR="00EA687F" w:rsidRPr="00EB69BF" w:rsidTr="0019152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Reversão de reserva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(10.000)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10.000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87F" w:rsidRPr="00EB69BF" w:rsidTr="0019152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Lucro Liquido</w:t>
            </w:r>
            <w:proofErr w:type="gramEnd"/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 em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31.12.20</w:t>
            </w:r>
            <w:r w:rsidR="008B706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 w:rsidR="00A75CCB">
              <w:rPr>
                <w:rFonts w:ascii="Arial" w:hAnsi="Arial" w:cs="Arial"/>
                <w:b/>
                <w:sz w:val="16"/>
                <w:szCs w:val="16"/>
              </w:rPr>
              <w:t>60.73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3</w:t>
            </w:r>
            <w:r w:rsidR="00A75CCB">
              <w:rPr>
                <w:rFonts w:ascii="Arial" w:hAnsi="Arial" w:cs="Arial"/>
                <w:b/>
                <w:sz w:val="16"/>
                <w:szCs w:val="16"/>
              </w:rPr>
              <w:t>60.73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A687F" w:rsidRPr="00EB69BF" w:rsidTr="0019152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Destinação </w:t>
            </w:r>
            <w:r w:rsidRPr="00EB69BF">
              <w:rPr>
                <w:rFonts w:ascii="Arial" w:hAnsi="Arial" w:cs="Arial"/>
                <w:b/>
                <w:sz w:val="16"/>
                <w:szCs w:val="16"/>
              </w:rPr>
              <w:t>Lucro</w:t>
            </w: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>- Reserva legal</w:t>
            </w: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de</w:t>
            </w:r>
            <w:proofErr w:type="gramEnd"/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 Capital</w:t>
            </w:r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Pr="00EB69BF">
              <w:rPr>
                <w:rFonts w:ascii="Arial" w:hAnsi="Arial" w:cs="Arial"/>
                <w:b/>
                <w:sz w:val="16"/>
                <w:szCs w:val="16"/>
              </w:rPr>
              <w:t>estatutária</w:t>
            </w:r>
            <w:proofErr w:type="gramEnd"/>
          </w:p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9BF">
              <w:rPr>
                <w:rFonts w:ascii="Arial" w:hAnsi="Arial" w:cs="Arial"/>
                <w:b/>
                <w:sz w:val="16"/>
                <w:szCs w:val="16"/>
              </w:rPr>
              <w:t xml:space="preserve">- Dividendos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3.288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18.037</w:t>
            </w: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21.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644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(18.037</w:t>
            </w:r>
            <w:r w:rsidR="00EA68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A687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(43.288</w:t>
            </w:r>
            <w:r w:rsidR="00EA68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A687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(21.644</w:t>
            </w:r>
            <w:r w:rsidR="00EA68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A687F" w:rsidRPr="00EB69B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(90.184</w:t>
            </w:r>
            <w:r w:rsidR="00EA68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687F" w:rsidRPr="00EB69BF" w:rsidRDefault="004A5BEB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(90.184</w:t>
            </w:r>
            <w:r w:rsidR="00EA687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A687F" w:rsidRPr="00EB69BF" w:rsidTr="00A3036A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Saldo </w:t>
            </w:r>
            <w:r w:rsidRPr="00EB69BF">
              <w:rPr>
                <w:rFonts w:ascii="Arial" w:hAnsi="Arial" w:cs="Arial"/>
                <w:b/>
                <w:sz w:val="16"/>
                <w:szCs w:val="16"/>
              </w:rPr>
              <w:t>em 3</w:t>
            </w:r>
            <w:r>
              <w:rPr>
                <w:rFonts w:ascii="Arial" w:hAnsi="Arial" w:cs="Arial"/>
                <w:b/>
                <w:sz w:val="16"/>
                <w:szCs w:val="16"/>
              </w:rPr>
              <w:t>1.12.</w:t>
            </w:r>
            <w:r w:rsidR="008B7065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1.500.000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3.288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3.037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21.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644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47.583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EB69BF" w:rsidRDefault="00EA687F" w:rsidP="001915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1.8</w:t>
            </w:r>
            <w:r w:rsidR="004A5BEB">
              <w:rPr>
                <w:rFonts w:ascii="Arial" w:hAnsi="Arial" w:cs="Arial"/>
                <w:b/>
                <w:sz w:val="16"/>
                <w:szCs w:val="16"/>
              </w:rPr>
              <w:t>95.552</w:t>
            </w:r>
          </w:p>
        </w:tc>
      </w:tr>
    </w:tbl>
    <w:p w:rsidR="00AD2676" w:rsidRDefault="00AD2676" w:rsidP="001C3D17">
      <w:pPr>
        <w:tabs>
          <w:tab w:val="left" w:pos="2243"/>
        </w:tabs>
      </w:pPr>
    </w:p>
    <w:p w:rsidR="00BB7D36" w:rsidRPr="001D47B1" w:rsidRDefault="00BB7D36" w:rsidP="00BB7D36">
      <w:pPr>
        <w:pStyle w:val="Corpodetexto"/>
        <w:jc w:val="center"/>
        <w:rPr>
          <w:b/>
          <w:color w:val="0F243E" w:themeColor="text2" w:themeShade="80"/>
          <w:sz w:val="28"/>
          <w:szCs w:val="28"/>
        </w:rPr>
      </w:pPr>
      <w:r w:rsidRPr="001D47B1">
        <w:rPr>
          <w:b/>
          <w:color w:val="0F243E" w:themeColor="text2" w:themeShade="80"/>
          <w:sz w:val="28"/>
          <w:szCs w:val="28"/>
        </w:rPr>
        <w:t>DEMONSTRAÇÃO DO VALOR ADICIONADO</w:t>
      </w:r>
    </w:p>
    <w:p w:rsidR="00BB7D36" w:rsidRPr="00A3036A" w:rsidRDefault="00BB7D36" w:rsidP="00BB7D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>A Demonstração do Valor Adicionado (DVA) é o informe contábil que evidencia, de forma sintética, os valores correspondentes à formação da riqueza gerada pela empresa em determinado período e sua respectiva distribuição.</w:t>
      </w:r>
    </w:p>
    <w:p w:rsidR="00BB7D36" w:rsidRPr="00A3036A" w:rsidRDefault="00BB7D36" w:rsidP="00BB7D36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t xml:space="preserve">Obviamente, por se tratar de um demonstrativo contábil, suas informações devem ser extraídas da escrituração, com base nas Normas Contábeis vigentes e tendo como base Princípio Contábil da Competência. </w:t>
      </w:r>
    </w:p>
    <w:p w:rsidR="00BB7D36" w:rsidRPr="00A3036A" w:rsidRDefault="00BB7D36" w:rsidP="00A17BCF">
      <w:pPr>
        <w:pStyle w:val="NormalWeb"/>
        <w:jc w:val="both"/>
        <w:rPr>
          <w:color w:val="000000"/>
          <w:sz w:val="20"/>
          <w:szCs w:val="20"/>
        </w:rPr>
      </w:pPr>
      <w:r w:rsidRPr="00A3036A">
        <w:rPr>
          <w:color w:val="000000"/>
          <w:sz w:val="20"/>
          <w:szCs w:val="20"/>
        </w:rPr>
        <w:lastRenderedPageBreak/>
        <w:t xml:space="preserve">A riqueza gerada pela empresa, medida no conceito de valor adicionado, é calculada a partir da diferença entre o valor de sua produção e o dos bens e serviços produzidos por terceiros utilizados no </w:t>
      </w:r>
      <w:r w:rsidR="00A17BCF" w:rsidRPr="00A3036A">
        <w:rPr>
          <w:color w:val="000000"/>
          <w:sz w:val="20"/>
          <w:szCs w:val="20"/>
        </w:rPr>
        <w:t>processo de produção da empresa</w:t>
      </w:r>
    </w:p>
    <w:p w:rsidR="00EA687F" w:rsidRPr="001D47B1" w:rsidRDefault="00EA687F" w:rsidP="00EA687F">
      <w:pPr>
        <w:pStyle w:val="Corpodetexto"/>
        <w:jc w:val="center"/>
        <w:rPr>
          <w:b/>
          <w:color w:val="0F243E" w:themeColor="text2" w:themeShade="80"/>
          <w:sz w:val="28"/>
          <w:szCs w:val="28"/>
        </w:rPr>
      </w:pPr>
      <w:r w:rsidRPr="001D47B1">
        <w:rPr>
          <w:b/>
          <w:color w:val="0F243E" w:themeColor="text2" w:themeShade="80"/>
          <w:sz w:val="28"/>
          <w:szCs w:val="28"/>
        </w:rPr>
        <w:t>DEMONSTRAÇÃO DO VALOR ADICIONADO</w:t>
      </w:r>
    </w:p>
    <w:p w:rsidR="00EA687F" w:rsidRPr="00A17BCF" w:rsidRDefault="00EA687F" w:rsidP="00EA687F">
      <w:pPr>
        <w:pStyle w:val="Corpodetexto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5705"/>
        <w:gridCol w:w="2109"/>
      </w:tblGrid>
      <w:tr w:rsidR="00EA687F" w:rsidRPr="00A3036A" w:rsidTr="00A3036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XXXXX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jc w:val="center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GERAÇÃO DE EMPREGO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(+)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 xml:space="preserve">Receita de Vendas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1.460.000,00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(+)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Receitas não Operacional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    330.000,00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(-)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Custos das Mercadorias Vendidas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    297.216,00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(-)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Custo do Imobilizado Vendido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   200.000,00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(-)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Serviços Adquiridos de Terceiros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      10.500,00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(-)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Materiais de Consumo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                    5.000,00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(-)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Propaganda e Publicidade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3.500,00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(-)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Água, Luz e Telefone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10.000,00</w:t>
            </w:r>
          </w:p>
        </w:tc>
      </w:tr>
      <w:tr w:rsidR="00EA687F" w:rsidRPr="00A3036A" w:rsidTr="00A3036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(=)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Valor Adicionado Bruto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jc w:val="right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1.263.784,00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(-)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Depreciação e Amortização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78.000,00</w:t>
            </w:r>
          </w:p>
        </w:tc>
      </w:tr>
      <w:tr w:rsidR="00EA687F" w:rsidRPr="00A3036A" w:rsidTr="00A3036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(=)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Valor Adicionado Líquido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jc w:val="right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1.185.784,00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(+)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 xml:space="preserve">Valores Recebidos de Terceiros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55.000,00</w:t>
            </w:r>
          </w:p>
        </w:tc>
      </w:tr>
      <w:tr w:rsidR="00EA687F" w:rsidRPr="00A3036A" w:rsidTr="00A3036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(=)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Valor Adicionado à disposição da entidade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jc w:val="right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1.240.784,00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proofErr w:type="spellStart"/>
            <w:r w:rsidRPr="00A3036A">
              <w:rPr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Distribuição do Valor Adicionado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Remuneração do Trabalho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200.000,00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Encargos Sociais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52.200,00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Governo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A75CCB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529.514,56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Juros e outros valores de terceiros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98.333,33</w:t>
            </w:r>
          </w:p>
        </w:tc>
      </w:tr>
      <w:tr w:rsidR="00EA687F" w:rsidRPr="00A3036A" w:rsidTr="0019152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Lucro Líquido do Exercício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7F" w:rsidRPr="00A3036A" w:rsidRDefault="00EA687F" w:rsidP="00191529">
            <w:pPr>
              <w:pStyle w:val="Corpodetexto"/>
              <w:jc w:val="right"/>
              <w:rPr>
                <w:sz w:val="20"/>
                <w:szCs w:val="20"/>
              </w:rPr>
            </w:pPr>
            <w:r w:rsidRPr="00A3036A">
              <w:rPr>
                <w:sz w:val="20"/>
                <w:szCs w:val="20"/>
              </w:rPr>
              <w:t>3</w:t>
            </w:r>
            <w:r w:rsidR="00A75CCB" w:rsidRPr="00A3036A">
              <w:rPr>
                <w:sz w:val="20"/>
                <w:szCs w:val="20"/>
              </w:rPr>
              <w:t>60.736,11</w:t>
            </w:r>
          </w:p>
        </w:tc>
      </w:tr>
      <w:tr w:rsidR="00EA687F" w:rsidRPr="00A3036A" w:rsidTr="00A3036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proofErr w:type="spellStart"/>
            <w:r w:rsidRPr="00A3036A">
              <w:rPr>
                <w:b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687F" w:rsidRPr="00A3036A" w:rsidRDefault="00EA687F" w:rsidP="00191529">
            <w:pPr>
              <w:pStyle w:val="Corpodetexto"/>
              <w:jc w:val="right"/>
              <w:rPr>
                <w:b/>
                <w:sz w:val="20"/>
                <w:szCs w:val="20"/>
              </w:rPr>
            </w:pPr>
            <w:r w:rsidRPr="00A3036A">
              <w:rPr>
                <w:b/>
                <w:sz w:val="20"/>
                <w:szCs w:val="20"/>
              </w:rPr>
              <w:t>1.240.784,00</w:t>
            </w:r>
          </w:p>
        </w:tc>
      </w:tr>
    </w:tbl>
    <w:p w:rsidR="00A3036A" w:rsidRDefault="00A3036A" w:rsidP="00531BE9">
      <w:pPr>
        <w:tabs>
          <w:tab w:val="left" w:pos="2243"/>
        </w:tabs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A3036A" w:rsidRPr="00A3036A" w:rsidRDefault="00A3036A" w:rsidP="00A3036A">
      <w:pPr>
        <w:rPr>
          <w:sz w:val="20"/>
          <w:szCs w:val="20"/>
        </w:rPr>
      </w:pPr>
    </w:p>
    <w:p w:rsidR="00EA687F" w:rsidRPr="00A3036A" w:rsidRDefault="00EA687F" w:rsidP="00A3036A">
      <w:pPr>
        <w:tabs>
          <w:tab w:val="left" w:pos="968"/>
        </w:tabs>
        <w:rPr>
          <w:sz w:val="20"/>
          <w:szCs w:val="20"/>
        </w:rPr>
      </w:pPr>
    </w:p>
    <w:sectPr w:rsidR="00EA687F" w:rsidRPr="00A3036A" w:rsidSect="003B4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84F"/>
    <w:multiLevelType w:val="hybridMultilevel"/>
    <w:tmpl w:val="2E2CA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988"/>
    <w:multiLevelType w:val="hybridMultilevel"/>
    <w:tmpl w:val="80F4AEF0"/>
    <w:lvl w:ilvl="0" w:tplc="15D052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A30075"/>
    <w:multiLevelType w:val="hybridMultilevel"/>
    <w:tmpl w:val="2E2CA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F3D78"/>
    <w:multiLevelType w:val="hybridMultilevel"/>
    <w:tmpl w:val="C0D431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0C30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4497F"/>
    <w:rsid w:val="000A692D"/>
    <w:rsid w:val="000C084B"/>
    <w:rsid w:val="00180DC6"/>
    <w:rsid w:val="00191529"/>
    <w:rsid w:val="001B669A"/>
    <w:rsid w:val="001C3D17"/>
    <w:rsid w:val="001D03BE"/>
    <w:rsid w:val="001D47B1"/>
    <w:rsid w:val="0026575B"/>
    <w:rsid w:val="002D26A3"/>
    <w:rsid w:val="003108F6"/>
    <w:rsid w:val="003B06B1"/>
    <w:rsid w:val="003B49B7"/>
    <w:rsid w:val="003B4A37"/>
    <w:rsid w:val="00425CEA"/>
    <w:rsid w:val="004A5BEB"/>
    <w:rsid w:val="0050078A"/>
    <w:rsid w:val="00531BE9"/>
    <w:rsid w:val="00540E90"/>
    <w:rsid w:val="00557E4F"/>
    <w:rsid w:val="0064729E"/>
    <w:rsid w:val="006F6FBC"/>
    <w:rsid w:val="00765CEA"/>
    <w:rsid w:val="00791CD2"/>
    <w:rsid w:val="007A0937"/>
    <w:rsid w:val="007A2BEA"/>
    <w:rsid w:val="00824BF3"/>
    <w:rsid w:val="00833F60"/>
    <w:rsid w:val="008B7065"/>
    <w:rsid w:val="008B77FD"/>
    <w:rsid w:val="00932519"/>
    <w:rsid w:val="009A5B51"/>
    <w:rsid w:val="009C4D5E"/>
    <w:rsid w:val="00A17BCF"/>
    <w:rsid w:val="00A3036A"/>
    <w:rsid w:val="00A5744A"/>
    <w:rsid w:val="00A75CCB"/>
    <w:rsid w:val="00A7645E"/>
    <w:rsid w:val="00AA6525"/>
    <w:rsid w:val="00AB357D"/>
    <w:rsid w:val="00AD2676"/>
    <w:rsid w:val="00B54255"/>
    <w:rsid w:val="00B7219A"/>
    <w:rsid w:val="00BB7D36"/>
    <w:rsid w:val="00C449E1"/>
    <w:rsid w:val="00D05A55"/>
    <w:rsid w:val="00D3406C"/>
    <w:rsid w:val="00D6690F"/>
    <w:rsid w:val="00E2013A"/>
    <w:rsid w:val="00E4497F"/>
    <w:rsid w:val="00E92B15"/>
    <w:rsid w:val="00EA687F"/>
    <w:rsid w:val="00ED5C31"/>
    <w:rsid w:val="00EE7836"/>
    <w:rsid w:val="00F3759A"/>
    <w:rsid w:val="00FE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3D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4497F"/>
    <w:pPr>
      <w:keepNext/>
      <w:jc w:val="center"/>
      <w:outlineLvl w:val="1"/>
    </w:pPr>
    <w:rPr>
      <w:rFonts w:ascii="Tahoma" w:hAnsi="Tahoma" w:cs="Tahoma"/>
      <w:b/>
      <w:bCs/>
      <w:sz w:val="18"/>
    </w:rPr>
  </w:style>
  <w:style w:type="paragraph" w:styleId="Ttulo5">
    <w:name w:val="heading 5"/>
    <w:basedOn w:val="Normal"/>
    <w:next w:val="Normal"/>
    <w:link w:val="Ttulo5Char"/>
    <w:qFormat/>
    <w:rsid w:val="001C3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4497F"/>
    <w:rPr>
      <w:rFonts w:ascii="Tahoma" w:eastAsia="Times New Roman" w:hAnsi="Tahoma" w:cs="Tahoma"/>
      <w:b/>
      <w:bCs/>
      <w:sz w:val="18"/>
      <w:szCs w:val="24"/>
      <w:lang w:eastAsia="pt-BR"/>
    </w:rPr>
  </w:style>
  <w:style w:type="paragraph" w:styleId="NormalWeb">
    <w:name w:val="Normal (Web)"/>
    <w:basedOn w:val="Normal"/>
    <w:uiPriority w:val="99"/>
    <w:rsid w:val="00765CEA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1C3D1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rsid w:val="001C3D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1C3D1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C3D17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78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1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Domingos Savio</cp:lastModifiedBy>
  <cp:revision>4</cp:revision>
  <cp:lastPrinted>2023-11-08T00:59:00Z</cp:lastPrinted>
  <dcterms:created xsi:type="dcterms:W3CDTF">2023-10-31T23:00:00Z</dcterms:created>
  <dcterms:modified xsi:type="dcterms:W3CDTF">2023-11-08T01:27:00Z</dcterms:modified>
</cp:coreProperties>
</file>